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1E1" w:rsidRPr="00ED63F6" w:rsidRDefault="009D03B0">
      <w:pPr>
        <w:rPr>
          <w:b/>
          <w:sz w:val="32"/>
        </w:rPr>
      </w:pPr>
      <w:r>
        <w:rPr>
          <w:rFonts w:eastAsiaTheme="minorHAnsi" w:hint="eastAsia"/>
          <w:b/>
          <w:sz w:val="32"/>
        </w:rPr>
        <w:t xml:space="preserve"> </w:t>
      </w:r>
      <w:r w:rsidRPr="00610D96">
        <w:rPr>
          <w:rFonts w:ascii="HY헤드라인M" w:eastAsia="HY헤드라인M"/>
          <w:noProof/>
          <w:spacing w:val="-20"/>
        </w:rPr>
        <w:drawing>
          <wp:inline distT="0" distB="0" distL="0" distR="0" wp14:anchorId="270A5217" wp14:editId="51FBF467">
            <wp:extent cx="219075" cy="219075"/>
            <wp:effectExtent l="0" t="0" r="9525" b="9525"/>
            <wp:docPr id="1" name="그림 1" descr="DRW00000e8c16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79609480" descr="DRW00000e8c163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63F6">
        <w:rPr>
          <w:rFonts w:hint="eastAsia"/>
          <w:b/>
          <w:sz w:val="32"/>
        </w:rPr>
        <w:t xml:space="preserve"> </w:t>
      </w:r>
      <w:r w:rsidRPr="009D03B0">
        <w:rPr>
          <w:rFonts w:ascii="HY헤드라인M" w:eastAsia="HY헤드라인M" w:hAnsi="굴림" w:cs="굴림" w:hint="eastAsia"/>
          <w:color w:val="000000"/>
          <w:spacing w:val="-20"/>
          <w:kern w:val="0"/>
          <w:sz w:val="30"/>
          <w:szCs w:val="30"/>
        </w:rPr>
        <w:t xml:space="preserve">What is the </w:t>
      </w:r>
      <w:r w:rsidRPr="009D03B0">
        <w:rPr>
          <w:rFonts w:ascii="HY헤드라인M" w:eastAsia="HY헤드라인M" w:hAnsi="굴림" w:cs="굴림" w:hint="eastAsia"/>
          <w:color w:val="000000"/>
          <w:spacing w:val="-20"/>
          <w:kern w:val="0"/>
          <w:sz w:val="30"/>
          <w:szCs w:val="30"/>
        </w:rPr>
        <w:t>IFEZ Global Center Buddy Program</w:t>
      </w:r>
      <w:r w:rsidRPr="009D03B0">
        <w:rPr>
          <w:rFonts w:ascii="HY헤드라인M" w:eastAsia="HY헤드라인M" w:hAnsi="굴림" w:cs="굴림" w:hint="eastAsia"/>
          <w:color w:val="000000"/>
          <w:spacing w:val="-20"/>
          <w:kern w:val="0"/>
          <w:sz w:val="30"/>
          <w:szCs w:val="30"/>
        </w:rPr>
        <w:t>?</w:t>
      </w:r>
    </w:p>
    <w:p w:rsidR="00610D96" w:rsidRPr="00C66617" w:rsidRDefault="00315EF9" w:rsidP="00610D96">
      <w:pPr>
        <w:pStyle w:val="a3"/>
        <w:wordWrap/>
        <w:spacing w:line="432" w:lineRule="auto"/>
        <w:ind w:left="400"/>
        <w:jc w:val="left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hint="eastAsia"/>
          <w:sz w:val="24"/>
        </w:rPr>
        <w:t xml:space="preserve">To </w:t>
      </w:r>
      <w:r w:rsidR="00204A19">
        <w:rPr>
          <w:rFonts w:asciiTheme="minorHAnsi" w:eastAsiaTheme="minorHAnsi" w:hAnsiTheme="minorHAnsi" w:hint="eastAsia"/>
          <w:sz w:val="24"/>
        </w:rPr>
        <w:t xml:space="preserve">enhance the </w:t>
      </w:r>
      <w:r w:rsidR="000D38F6">
        <w:rPr>
          <w:rFonts w:asciiTheme="minorHAnsi" w:eastAsiaTheme="minorHAnsi" w:hAnsiTheme="minorHAnsi" w:hint="eastAsia"/>
          <w:sz w:val="24"/>
        </w:rPr>
        <w:t>understand</w:t>
      </w:r>
      <w:r w:rsidR="00204A19">
        <w:rPr>
          <w:rFonts w:asciiTheme="minorHAnsi" w:eastAsiaTheme="minorHAnsi" w:hAnsiTheme="minorHAnsi" w:hint="eastAsia"/>
          <w:sz w:val="24"/>
        </w:rPr>
        <w:t>ing of</w:t>
      </w:r>
      <w:r w:rsidR="000D38F6">
        <w:rPr>
          <w:rFonts w:asciiTheme="minorHAnsi" w:eastAsiaTheme="minorHAnsi" w:hAnsiTheme="minorHAnsi" w:hint="eastAsia"/>
          <w:sz w:val="24"/>
        </w:rPr>
        <w:t xml:space="preserve"> each other</w:t>
      </w:r>
      <w:r w:rsidR="000D38F6">
        <w:rPr>
          <w:rFonts w:asciiTheme="minorHAnsi" w:eastAsiaTheme="minorHAnsi" w:hAnsiTheme="minorHAnsi"/>
          <w:sz w:val="24"/>
        </w:rPr>
        <w:t>’</w:t>
      </w:r>
      <w:r w:rsidR="000D38F6">
        <w:rPr>
          <w:rFonts w:asciiTheme="minorHAnsi" w:eastAsiaTheme="minorHAnsi" w:hAnsiTheme="minorHAnsi" w:hint="eastAsia"/>
          <w:sz w:val="24"/>
        </w:rPr>
        <w:t xml:space="preserve">s culture </w:t>
      </w:r>
      <w:r>
        <w:rPr>
          <w:rFonts w:asciiTheme="minorHAnsi" w:eastAsiaTheme="minorHAnsi" w:hAnsiTheme="minorHAnsi" w:hint="eastAsia"/>
          <w:sz w:val="24"/>
        </w:rPr>
        <w:t xml:space="preserve">as well as </w:t>
      </w:r>
      <w:r w:rsidR="00204A19">
        <w:rPr>
          <w:rFonts w:asciiTheme="minorHAnsi" w:eastAsiaTheme="minorHAnsi" w:hAnsiTheme="minorHAnsi" w:hint="eastAsia"/>
          <w:sz w:val="24"/>
        </w:rPr>
        <w:t>facilitate language-</w:t>
      </w:r>
      <w:r w:rsidR="00204A19">
        <w:rPr>
          <w:rFonts w:asciiTheme="minorHAnsi" w:eastAsiaTheme="minorHAnsi" w:hAnsiTheme="minorHAnsi" w:hint="eastAsia"/>
          <w:sz w:val="24"/>
        </w:rPr>
        <w:t>exchanging</w:t>
      </w:r>
      <w:r w:rsidR="00204A19">
        <w:rPr>
          <w:rFonts w:asciiTheme="minorHAnsi" w:eastAsiaTheme="minorHAnsi" w:hAnsiTheme="minorHAnsi" w:hint="eastAsia"/>
          <w:sz w:val="24"/>
        </w:rPr>
        <w:t xml:space="preserve"> experience</w:t>
      </w:r>
      <w:r>
        <w:rPr>
          <w:rFonts w:asciiTheme="minorHAnsi" w:eastAsiaTheme="minorHAnsi" w:hAnsiTheme="minorHAnsi" w:hint="eastAsia"/>
          <w:sz w:val="24"/>
        </w:rPr>
        <w:t xml:space="preserve">, </w:t>
      </w:r>
      <w:r w:rsidR="00204A19">
        <w:rPr>
          <w:rFonts w:asciiTheme="minorHAnsi" w:eastAsiaTheme="minorHAnsi" w:hAnsiTheme="minorHAnsi" w:hint="eastAsia"/>
          <w:sz w:val="24"/>
        </w:rPr>
        <w:t xml:space="preserve">IFEZ Global Center Buddy Program will match </w:t>
      </w:r>
      <w:r w:rsidR="00204A19">
        <w:rPr>
          <w:rFonts w:asciiTheme="minorHAnsi" w:eastAsiaTheme="minorHAnsi" w:hAnsiTheme="minorHAnsi" w:hint="eastAsia"/>
          <w:sz w:val="24"/>
        </w:rPr>
        <w:t xml:space="preserve">foreign students from the Korean language class </w:t>
      </w:r>
      <w:r w:rsidR="00204A19">
        <w:rPr>
          <w:rFonts w:asciiTheme="minorHAnsi" w:eastAsiaTheme="minorHAnsi" w:hAnsiTheme="minorHAnsi" w:hint="eastAsia"/>
          <w:sz w:val="24"/>
        </w:rPr>
        <w:t xml:space="preserve">in </w:t>
      </w:r>
      <w:r>
        <w:rPr>
          <w:rFonts w:asciiTheme="minorHAnsi" w:eastAsiaTheme="minorHAnsi" w:hAnsiTheme="minorHAnsi" w:hint="eastAsia"/>
          <w:sz w:val="24"/>
        </w:rPr>
        <w:t xml:space="preserve">one-to-one </w:t>
      </w:r>
      <w:r w:rsidR="00204A19">
        <w:rPr>
          <w:rFonts w:asciiTheme="minorHAnsi" w:eastAsiaTheme="minorHAnsi" w:hAnsiTheme="minorHAnsi" w:hint="eastAsia"/>
          <w:sz w:val="24"/>
        </w:rPr>
        <w:t>friendships</w:t>
      </w:r>
      <w:r>
        <w:rPr>
          <w:rFonts w:asciiTheme="minorHAnsi" w:eastAsiaTheme="minorHAnsi" w:hAnsiTheme="minorHAnsi" w:hint="eastAsia"/>
          <w:sz w:val="24"/>
        </w:rPr>
        <w:t xml:space="preserve"> </w:t>
      </w:r>
      <w:r w:rsidR="00204A19">
        <w:rPr>
          <w:rFonts w:asciiTheme="minorHAnsi" w:eastAsiaTheme="minorHAnsi" w:hAnsiTheme="minorHAnsi" w:hint="eastAsia"/>
          <w:sz w:val="24"/>
        </w:rPr>
        <w:t>with</w:t>
      </w:r>
      <w:r w:rsidR="00A462C0" w:rsidRPr="00315EF9">
        <w:rPr>
          <w:rFonts w:asciiTheme="minorHAnsi" w:eastAsiaTheme="minorHAnsi" w:hAnsiTheme="minorHAnsi" w:hint="eastAsia"/>
          <w:sz w:val="24"/>
        </w:rPr>
        <w:t xml:space="preserve"> </w:t>
      </w:r>
      <w:r w:rsidRPr="00315EF9">
        <w:rPr>
          <w:rFonts w:asciiTheme="minorHAnsi" w:eastAsiaTheme="minorHAnsi" w:hAnsiTheme="minorHAnsi" w:hint="eastAsia"/>
          <w:sz w:val="24"/>
        </w:rPr>
        <w:t xml:space="preserve">Korean </w:t>
      </w:r>
      <w:r w:rsidR="00A462C0">
        <w:rPr>
          <w:rFonts w:asciiTheme="minorHAnsi" w:eastAsiaTheme="minorHAnsi" w:hAnsiTheme="minorHAnsi" w:hint="eastAsia"/>
          <w:sz w:val="24"/>
        </w:rPr>
        <w:t>s</w:t>
      </w:r>
      <w:r w:rsidR="00A462C0">
        <w:rPr>
          <w:rFonts w:asciiTheme="minorHAnsi" w:eastAsiaTheme="minorHAnsi" w:hAnsiTheme="minorHAnsi" w:hint="eastAsia"/>
          <w:sz w:val="24"/>
        </w:rPr>
        <w:t>tudents from</w:t>
      </w:r>
      <w:r w:rsidR="00A462C0">
        <w:rPr>
          <w:rFonts w:asciiTheme="minorHAnsi" w:eastAsiaTheme="minorHAnsi" w:hAnsiTheme="minorHAnsi" w:hint="eastAsia"/>
          <w:sz w:val="24"/>
        </w:rPr>
        <w:t xml:space="preserve"> Incheon National University</w:t>
      </w:r>
      <w:r w:rsidR="00204A19">
        <w:rPr>
          <w:rFonts w:asciiTheme="minorHAnsi" w:eastAsiaTheme="minorHAnsi" w:hAnsiTheme="minorHAnsi" w:hint="eastAsia"/>
          <w:sz w:val="24"/>
        </w:rPr>
        <w:t>.</w:t>
      </w:r>
      <w:r w:rsidR="00A462C0">
        <w:rPr>
          <w:rFonts w:asciiTheme="minorHAnsi" w:eastAsiaTheme="minorHAnsi" w:hAnsiTheme="minorHAnsi" w:hint="eastAsia"/>
          <w:sz w:val="24"/>
        </w:rPr>
        <w:t xml:space="preserve"> </w:t>
      </w:r>
    </w:p>
    <w:p w:rsidR="00610D96" w:rsidRDefault="00610D96">
      <w:pPr>
        <w:rPr>
          <w:sz w:val="24"/>
        </w:rPr>
      </w:pPr>
    </w:p>
    <w:p w:rsidR="00610D96" w:rsidRPr="00610D96" w:rsidRDefault="00610D96" w:rsidP="00610D96">
      <w:pPr>
        <w:pStyle w:val="1"/>
        <w:spacing w:before="100" w:line="480" w:lineRule="auto"/>
        <w:ind w:left="426"/>
        <w:rPr>
          <w:rFonts w:ascii="HY헤드라인M" w:eastAsia="HY헤드라인M"/>
          <w:spacing w:val="-20"/>
        </w:rPr>
      </w:pPr>
      <w:r w:rsidRPr="00610D96">
        <w:rPr>
          <w:rFonts w:ascii="HY헤드라인M" w:eastAsia="HY헤드라인M"/>
          <w:noProof/>
          <w:spacing w:val="-20"/>
        </w:rPr>
        <w:drawing>
          <wp:inline distT="0" distB="0" distL="0" distR="0" wp14:anchorId="2A36E7B0" wp14:editId="17630921">
            <wp:extent cx="219075" cy="219075"/>
            <wp:effectExtent l="0" t="0" r="9525" b="9525"/>
            <wp:docPr id="4" name="그림 4" descr="DRW00000e8c16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79609480" descr="DRW00000e8c163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0D96">
        <w:rPr>
          <w:rFonts w:ascii="HY헤드라인M" w:eastAsia="HY헤드라인M" w:hint="eastAsia"/>
          <w:spacing w:val="-20"/>
        </w:rPr>
        <w:t xml:space="preserve"> </w:t>
      </w:r>
      <w:r w:rsidR="009D03B0">
        <w:rPr>
          <w:rFonts w:ascii="HY헤드라인M" w:eastAsia="HY헤드라인M" w:hint="eastAsia"/>
          <w:spacing w:val="-20"/>
        </w:rPr>
        <w:t>Who can apply for this program?</w:t>
      </w:r>
    </w:p>
    <w:p w:rsidR="00ED63F6" w:rsidRPr="00062495" w:rsidRDefault="00ED63F6" w:rsidP="00ED63F6">
      <w:pPr>
        <w:pStyle w:val="a3"/>
        <w:snapToGrid w:val="0"/>
        <w:ind w:leftChars="100" w:left="200"/>
        <w:rPr>
          <w:rFonts w:ascii="맑은 고딕" w:eastAsia="맑은 고딕" w:hAnsi="맑은 고딕"/>
          <w:spacing w:val="-20"/>
          <w:sz w:val="26"/>
          <w:szCs w:val="26"/>
          <w:shd w:val="clear" w:color="auto" w:fill="FFFFFF"/>
        </w:rPr>
      </w:pPr>
      <w:r>
        <w:rPr>
          <w:rFonts w:ascii="MS Mincho" w:eastAsia="MS Mincho" w:hAnsi="MS Mincho" w:cs="MS Mincho" w:hint="eastAsia"/>
          <w:sz w:val="30"/>
          <w:szCs w:val="30"/>
        </w:rPr>
        <w:t>❍</w:t>
      </w:r>
      <w:r>
        <w:rPr>
          <w:rFonts w:eastAsia="휴먼명조" w:hAnsi="한양신명조"/>
          <w:sz w:val="30"/>
          <w:szCs w:val="30"/>
        </w:rPr>
        <w:t xml:space="preserve"> </w:t>
      </w:r>
      <w:r w:rsidR="00A462C0" w:rsidRPr="00062495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Korean </w:t>
      </w:r>
      <w:proofErr w:type="gramStart"/>
      <w:r w:rsidR="00A462C0" w:rsidRPr="00062495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b</w:t>
      </w:r>
      <w:r w:rsidRPr="00062495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uddy</w:t>
      </w:r>
      <w:r w:rsidR="00A462C0" w:rsidRPr="00062495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</w:t>
      </w:r>
      <w:r w:rsidRPr="00062495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:</w:t>
      </w:r>
      <w:proofErr w:type="gramEnd"/>
      <w:r w:rsidRPr="00062495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</w:t>
      </w:r>
      <w:r w:rsidR="00062495" w:rsidRPr="00062495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Among 300 s</w:t>
      </w:r>
      <w:r w:rsidR="00062495" w:rsidRPr="00062495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tudents</w:t>
      </w:r>
      <w:r w:rsidR="00062495" w:rsidRPr="00062495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from </w:t>
      </w:r>
      <w:r w:rsidR="00062495" w:rsidRPr="00062495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the Department of English Language and Literature, Incheon National University</w:t>
      </w:r>
      <w:r w:rsidR="00062495" w:rsidRPr="00062495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, th</w:t>
      </w:r>
      <w:bookmarkStart w:id="0" w:name="_GoBack"/>
      <w:bookmarkEnd w:id="0"/>
      <w:r w:rsidR="00062495" w:rsidRPr="00062495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ose who are interested in this program</w:t>
      </w:r>
    </w:p>
    <w:p w:rsidR="00062495" w:rsidRPr="00062495" w:rsidRDefault="00062495" w:rsidP="00062495">
      <w:pPr>
        <w:pStyle w:val="a3"/>
        <w:snapToGrid w:val="0"/>
        <w:ind w:leftChars="100" w:left="200"/>
        <w:rPr>
          <w:rFonts w:ascii="맑은 고딕" w:eastAsia="맑은 고딕" w:hAnsi="맑은 고딕"/>
          <w:spacing w:val="-20"/>
          <w:sz w:val="26"/>
          <w:szCs w:val="26"/>
          <w:shd w:val="clear" w:color="auto" w:fill="FFFFFF"/>
        </w:rPr>
      </w:pPr>
      <w:r>
        <w:rPr>
          <w:rFonts w:ascii="MS Mincho" w:eastAsia="MS Mincho" w:hAnsi="MS Mincho" w:cs="MS Mincho" w:hint="eastAsia"/>
          <w:sz w:val="30"/>
          <w:szCs w:val="30"/>
        </w:rPr>
        <w:t>❍</w:t>
      </w:r>
      <w:r w:rsidR="00610D96" w:rsidRPr="00062495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</w:t>
      </w:r>
      <w:r w:rsidR="00A462C0" w:rsidRPr="00062495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Foreigner </w:t>
      </w:r>
      <w:proofErr w:type="gramStart"/>
      <w:r w:rsidR="00A462C0" w:rsidRPr="00062495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b</w:t>
      </w:r>
      <w:r w:rsidR="00ED63F6" w:rsidRPr="00062495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uddy</w:t>
      </w:r>
      <w:r w:rsidR="00ED63F6" w:rsidRPr="00062495">
        <w:rPr>
          <w:rFonts w:ascii="맑은 고딕" w:eastAsia="맑은 고딕" w:hAnsi="맑은 고딕"/>
          <w:spacing w:val="-20"/>
          <w:sz w:val="26"/>
          <w:szCs w:val="26"/>
          <w:shd w:val="clear" w:color="auto" w:fill="FFFFFF"/>
        </w:rPr>
        <w:t xml:space="preserve"> </w:t>
      </w:r>
      <w:r w:rsidR="00A462C0" w:rsidRPr="00062495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:</w:t>
      </w:r>
      <w:proofErr w:type="gramEnd"/>
      <w:r w:rsidR="00ED63F6" w:rsidRPr="00062495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</w:t>
      </w:r>
      <w:r w:rsidRPr="00062495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Among </w:t>
      </w:r>
      <w:r w:rsidRPr="00062495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previous and current students from </w:t>
      </w:r>
      <w:r w:rsidRPr="00062495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the Korean language class </w:t>
      </w:r>
      <w:r w:rsidRPr="00062495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of </w:t>
      </w:r>
      <w:r w:rsidR="005F38AD" w:rsidRPr="00062495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IFEZ Global Center</w:t>
      </w:r>
      <w:r w:rsidRPr="00062495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, </w:t>
      </w:r>
      <w:r w:rsidRPr="00062495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those who are interested in this program</w:t>
      </w:r>
    </w:p>
    <w:p w:rsidR="005F38AD" w:rsidRPr="005F38AD" w:rsidRDefault="005F38AD" w:rsidP="00062495">
      <w:pPr>
        <w:pStyle w:val="a3"/>
        <w:wordWrap/>
        <w:snapToGrid w:val="0"/>
        <w:ind w:leftChars="100" w:left="2600" w:hangingChars="1200" w:hanging="2400"/>
        <w:jc w:val="left"/>
      </w:pPr>
    </w:p>
    <w:p w:rsidR="00ED63F6" w:rsidRPr="005F38AD" w:rsidRDefault="00ED63F6" w:rsidP="00ED63F6">
      <w:pPr>
        <w:pStyle w:val="a3"/>
        <w:wordWrap/>
        <w:snapToGrid w:val="0"/>
        <w:ind w:leftChars="100" w:left="200"/>
        <w:jc w:val="left"/>
      </w:pPr>
    </w:p>
    <w:p w:rsidR="00610D96" w:rsidRDefault="00A462C0" w:rsidP="00610D96">
      <w:pPr>
        <w:pStyle w:val="1"/>
        <w:numPr>
          <w:ilvl w:val="0"/>
          <w:numId w:val="2"/>
        </w:numPr>
        <w:spacing w:before="100" w:line="480" w:lineRule="auto"/>
      </w:pPr>
      <w:r>
        <w:rPr>
          <w:rFonts w:ascii="HY헤드라인M" w:eastAsia="HY헤드라인M" w:hint="eastAsia"/>
          <w:spacing w:val="-20"/>
        </w:rPr>
        <w:t>What is the m</w:t>
      </w:r>
      <w:r w:rsidR="00610D96">
        <w:rPr>
          <w:rFonts w:ascii="HY헤드라인M" w:eastAsia="HY헤드라인M" w:hint="eastAsia"/>
          <w:spacing w:val="-20"/>
        </w:rPr>
        <w:t xml:space="preserve">atching </w:t>
      </w:r>
      <w:r>
        <w:rPr>
          <w:rFonts w:ascii="HY헤드라인M" w:eastAsia="HY헤드라인M" w:hint="eastAsia"/>
          <w:spacing w:val="-20"/>
        </w:rPr>
        <w:t xml:space="preserve">criteria and qualification? </w:t>
      </w:r>
    </w:p>
    <w:p w:rsidR="00610D96" w:rsidRDefault="00610D96" w:rsidP="00610D96">
      <w:pPr>
        <w:pStyle w:val="a3"/>
        <w:snapToGrid w:val="0"/>
        <w:spacing w:line="480" w:lineRule="auto"/>
        <w:rPr>
          <w:rFonts w:eastAsia="맑은 고딕"/>
          <w:spacing w:val="-20"/>
          <w:sz w:val="26"/>
          <w:szCs w:val="26"/>
          <w:shd w:val="clear" w:color="auto" w:fill="FFFFFF"/>
        </w:rPr>
      </w:pPr>
      <w:r>
        <w:rPr>
          <w:rFonts w:eastAsia="맑은 고딕" w:hAnsi="맑은 고딕"/>
          <w:spacing w:val="-20"/>
          <w:sz w:val="26"/>
          <w:szCs w:val="26"/>
          <w:shd w:val="clear" w:color="auto" w:fill="FFFFFF"/>
        </w:rPr>
        <w:t>①</w:t>
      </w:r>
      <w:r w:rsidR="00A462C0">
        <w:rPr>
          <w:rFonts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</w:t>
      </w:r>
      <w:r w:rsidR="00A462C0" w:rsidRPr="00A462C0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Gender</w:t>
      </w:r>
      <w:r w:rsidR="00A462C0">
        <w:rPr>
          <w:rFonts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</w:t>
      </w:r>
      <w:r>
        <w:rPr>
          <w:rFonts w:ascii="맑은 고딕" w:eastAsia="맑은 고딕" w:hAnsi="맑은 고딕"/>
          <w:spacing w:val="-20"/>
          <w:sz w:val="26"/>
          <w:szCs w:val="26"/>
          <w:shd w:val="clear" w:color="auto" w:fill="FFFFFF"/>
        </w:rPr>
        <w:t>–</w:t>
      </w:r>
      <w:r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</w:t>
      </w:r>
      <w:r w:rsidR="00A462C0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Two parties should have the same gender.</w:t>
      </w:r>
    </w:p>
    <w:p w:rsidR="00A462C0" w:rsidRDefault="00610D96" w:rsidP="00610D96">
      <w:pPr>
        <w:pStyle w:val="a3"/>
        <w:snapToGrid w:val="0"/>
        <w:spacing w:line="480" w:lineRule="auto"/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</w:pPr>
      <w:r>
        <w:rPr>
          <w:rFonts w:eastAsia="맑은 고딕" w:hAnsi="맑은 고딕"/>
          <w:spacing w:val="-20"/>
          <w:sz w:val="26"/>
          <w:szCs w:val="26"/>
          <w:shd w:val="clear" w:color="auto" w:fill="FFFFFF"/>
        </w:rPr>
        <w:t>②</w:t>
      </w:r>
      <w:r>
        <w:rPr>
          <w:rFonts w:eastAsia="맑은 고딕" w:hAnsi="맑은 고딕"/>
          <w:spacing w:val="-20"/>
          <w:sz w:val="26"/>
          <w:szCs w:val="26"/>
          <w:shd w:val="clear" w:color="auto" w:fill="FFFFFF"/>
        </w:rPr>
        <w:t xml:space="preserve"> </w:t>
      </w:r>
      <w:r w:rsidR="00A462C0" w:rsidRPr="00A462C0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Interests</w:t>
      </w:r>
      <w:r w:rsidR="00A462C0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</w:t>
      </w:r>
      <w:r>
        <w:rPr>
          <w:rFonts w:eastAsia="맑은 고딕" w:hAnsi="맑은 고딕"/>
          <w:spacing w:val="-20"/>
          <w:sz w:val="26"/>
          <w:szCs w:val="26"/>
          <w:shd w:val="clear" w:color="auto" w:fill="FFFFFF"/>
        </w:rPr>
        <w:t>–</w:t>
      </w:r>
      <w:r>
        <w:rPr>
          <w:rFonts w:eastAsia="맑은 고딕" w:hAnsi="맑은 고딕"/>
          <w:spacing w:val="-20"/>
          <w:sz w:val="26"/>
          <w:szCs w:val="26"/>
          <w:shd w:val="clear" w:color="auto" w:fill="FFFFFF"/>
        </w:rPr>
        <w:t xml:space="preserve"> </w:t>
      </w:r>
      <w:r w:rsidR="00A462C0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Two parti</w:t>
      </w:r>
      <w:r w:rsidR="00A462C0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es should have a common matter of interests and simil</w:t>
      </w:r>
      <w:r w:rsidR="00A462C0">
        <w:rPr>
          <w:rFonts w:ascii="맑은 고딕" w:eastAsia="맑은 고딕" w:hAnsi="맑은 고딕"/>
          <w:spacing w:val="-20"/>
          <w:sz w:val="26"/>
          <w:szCs w:val="26"/>
          <w:shd w:val="clear" w:color="auto" w:fill="FFFFFF"/>
        </w:rPr>
        <w:t>ar</w:t>
      </w:r>
      <w:r w:rsidR="00A462C0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hobby.</w:t>
      </w:r>
    </w:p>
    <w:p w:rsidR="00610D96" w:rsidRDefault="00610D96" w:rsidP="00D81654">
      <w:pPr>
        <w:pStyle w:val="a3"/>
        <w:snapToGrid w:val="0"/>
        <w:spacing w:line="480" w:lineRule="auto"/>
        <w:ind w:left="1418" w:hanging="1418"/>
      </w:pPr>
      <w:r>
        <w:rPr>
          <w:rFonts w:eastAsia="맑은 고딕" w:hAnsi="맑은 고딕"/>
          <w:spacing w:val="-20"/>
          <w:sz w:val="26"/>
          <w:szCs w:val="26"/>
          <w:shd w:val="clear" w:color="auto" w:fill="FFFFFF"/>
        </w:rPr>
        <w:t>③</w:t>
      </w:r>
      <w:r w:rsidR="00A462C0">
        <w:rPr>
          <w:rFonts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</w:t>
      </w:r>
      <w:proofErr w:type="spellStart"/>
      <w:r w:rsidR="00A462C0" w:rsidRPr="00A462C0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Prefered</w:t>
      </w:r>
      <w:proofErr w:type="spellEnd"/>
      <w:r w:rsidR="00A462C0" w:rsidRPr="00A462C0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day of the week and time</w:t>
      </w:r>
      <w:r w:rsidR="00A462C0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</w:t>
      </w:r>
      <w:r w:rsidR="00A462C0">
        <w:rPr>
          <w:rFonts w:eastAsia="맑은 고딕" w:hAnsi="맑은 고딕"/>
          <w:spacing w:val="-20"/>
          <w:sz w:val="26"/>
          <w:szCs w:val="26"/>
          <w:shd w:val="clear" w:color="auto" w:fill="FFFFFF"/>
        </w:rPr>
        <w:t>–</w:t>
      </w:r>
      <w:r w:rsidR="00A462C0">
        <w:rPr>
          <w:rFonts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</w:t>
      </w:r>
      <w:r w:rsidR="00A462C0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Two parties should</w:t>
      </w:r>
      <w:r w:rsidR="00A462C0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be able to meet up at the agreed date and time.</w:t>
      </w:r>
    </w:p>
    <w:p w:rsidR="00610D96" w:rsidRDefault="009D03B0" w:rsidP="00610D96">
      <w:pPr>
        <w:pStyle w:val="1"/>
        <w:numPr>
          <w:ilvl w:val="0"/>
          <w:numId w:val="3"/>
        </w:numPr>
        <w:spacing w:before="100" w:line="480" w:lineRule="auto"/>
      </w:pPr>
      <w:r w:rsidRPr="009D03B0">
        <w:rPr>
          <w:rFonts w:ascii="HY헤드라인M" w:eastAsia="HY헤드라인M"/>
          <w:spacing w:val="-20"/>
        </w:rPr>
        <w:lastRenderedPageBreak/>
        <w:t xml:space="preserve">Details of </w:t>
      </w:r>
      <w:r>
        <w:rPr>
          <w:rFonts w:ascii="HY헤드라인M" w:eastAsia="HY헤드라인M" w:hint="eastAsia"/>
          <w:spacing w:val="-20"/>
        </w:rPr>
        <w:t>the p</w:t>
      </w:r>
      <w:r w:rsidRPr="009D03B0">
        <w:rPr>
          <w:rFonts w:ascii="HY헤드라인M" w:eastAsia="HY헤드라인M"/>
          <w:spacing w:val="-20"/>
        </w:rPr>
        <w:t>rogram</w:t>
      </w:r>
    </w:p>
    <w:p w:rsidR="00610D96" w:rsidRPr="00D81654" w:rsidRDefault="00610D96" w:rsidP="00610D96">
      <w:pPr>
        <w:pStyle w:val="a3"/>
        <w:wordWrap/>
        <w:spacing w:line="432" w:lineRule="auto"/>
        <w:ind w:left="400"/>
        <w:jc w:val="left"/>
        <w:rPr>
          <w:rFonts w:ascii="맑은 고딕" w:eastAsia="맑은 고딕" w:hAnsi="맑은 고딕"/>
          <w:spacing w:val="-20"/>
          <w:sz w:val="26"/>
          <w:szCs w:val="26"/>
          <w:shd w:val="clear" w:color="auto" w:fill="FFFFFF"/>
        </w:rPr>
      </w:pPr>
      <w:r>
        <w:rPr>
          <w:rFonts w:ascii="MS Mincho" w:eastAsia="MS Mincho" w:hAnsi="MS Mincho" w:cs="MS Mincho" w:hint="eastAsia"/>
          <w:sz w:val="26"/>
          <w:szCs w:val="26"/>
        </w:rPr>
        <w:t>❍</w:t>
      </w:r>
      <w:r>
        <w:rPr>
          <w:rFonts w:eastAsia="맑은 고딕" w:hAnsi="맑은 고딕"/>
          <w:sz w:val="26"/>
          <w:szCs w:val="26"/>
        </w:rPr>
        <w:t xml:space="preserve"> </w:t>
      </w:r>
      <w:r w:rsidR="00315EF9"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General </w:t>
      </w:r>
      <w:proofErr w:type="gramStart"/>
      <w:r w:rsidR="00315EF9"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rule</w:t>
      </w:r>
      <w:r w:rsidRPr="00D81654">
        <w:rPr>
          <w:rFonts w:ascii="맑은 고딕" w:eastAsia="맑은 고딕" w:hAnsi="맑은 고딕"/>
          <w:spacing w:val="-20"/>
          <w:sz w:val="26"/>
          <w:szCs w:val="26"/>
          <w:shd w:val="clear" w:color="auto" w:fill="FFFFFF"/>
        </w:rPr>
        <w:t xml:space="preserve"> </w:t>
      </w:r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:</w:t>
      </w:r>
      <w:proofErr w:type="gramEnd"/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</w:t>
      </w:r>
      <w:r w:rsidR="00315EF9"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Meeting will occur at </w:t>
      </w:r>
      <w:r w:rsidR="00315EF9" w:rsidRPr="00D81654">
        <w:rPr>
          <w:rFonts w:ascii="맑은 고딕" w:eastAsia="맑은 고딕" w:hAnsi="맑은 고딕"/>
          <w:spacing w:val="-20"/>
          <w:sz w:val="26"/>
          <w:szCs w:val="26"/>
          <w:shd w:val="clear" w:color="auto" w:fill="FFFFFF"/>
        </w:rPr>
        <w:t>the</w:t>
      </w:r>
      <w:r w:rsidR="00315EF9"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designated time and place.</w:t>
      </w:r>
    </w:p>
    <w:p w:rsidR="00610D96" w:rsidRPr="00D81654" w:rsidRDefault="00610D96" w:rsidP="00610D96">
      <w:pPr>
        <w:pStyle w:val="a3"/>
        <w:wordWrap/>
        <w:spacing w:line="432" w:lineRule="auto"/>
        <w:ind w:left="400"/>
        <w:jc w:val="left"/>
        <w:rPr>
          <w:rFonts w:ascii="맑은 고딕" w:eastAsia="맑은 고딕" w:hAnsi="맑은 고딕"/>
          <w:spacing w:val="-20"/>
          <w:sz w:val="26"/>
          <w:szCs w:val="26"/>
          <w:shd w:val="clear" w:color="auto" w:fill="FFFFFF"/>
        </w:rPr>
      </w:pPr>
      <w:r w:rsidRPr="00D81654">
        <w:rPr>
          <w:rFonts w:ascii="맑은 고딕" w:eastAsia="맑은 고딕" w:hAnsi="맑은 고딕"/>
          <w:spacing w:val="-20"/>
          <w:sz w:val="26"/>
          <w:szCs w:val="26"/>
          <w:shd w:val="clear" w:color="auto" w:fill="FFFFFF"/>
        </w:rPr>
        <w:t>ⅰ</w:t>
      </w:r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. </w:t>
      </w:r>
      <w:proofErr w:type="gramStart"/>
      <w:r w:rsidR="00315EF9"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Period</w:t>
      </w:r>
      <w:r w:rsidRPr="00D81654">
        <w:rPr>
          <w:rFonts w:ascii="맑은 고딕" w:eastAsia="맑은 고딕" w:hAnsi="맑은 고딕"/>
          <w:spacing w:val="-20"/>
          <w:sz w:val="26"/>
          <w:szCs w:val="26"/>
          <w:shd w:val="clear" w:color="auto" w:fill="FFFFFF"/>
        </w:rPr>
        <w:t xml:space="preserve"> </w:t>
      </w:r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:</w:t>
      </w:r>
      <w:proofErr w:type="gramEnd"/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</w:t>
      </w:r>
      <w:r w:rsidR="00315EF9"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From September to December</w:t>
      </w:r>
      <w:r w:rsidRPr="00D81654">
        <w:rPr>
          <w:rFonts w:ascii="맑은 고딕" w:eastAsia="맑은 고딕" w:hAnsi="맑은 고딕"/>
          <w:spacing w:val="-20"/>
          <w:sz w:val="26"/>
          <w:szCs w:val="26"/>
          <w:shd w:val="clear" w:color="auto" w:fill="FFFFFF"/>
        </w:rPr>
        <w:t xml:space="preserve"> </w:t>
      </w:r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(</w:t>
      </w:r>
      <w:r w:rsidR="00315EF9"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once a week</w:t>
      </w:r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)</w:t>
      </w:r>
    </w:p>
    <w:p w:rsidR="00315EF9" w:rsidRPr="00D81654" w:rsidRDefault="00610D96" w:rsidP="00315EF9">
      <w:pPr>
        <w:pStyle w:val="a3"/>
        <w:spacing w:line="480" w:lineRule="auto"/>
        <w:ind w:left="1701" w:hanging="1301"/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</w:pPr>
      <w:r w:rsidRPr="00D81654">
        <w:rPr>
          <w:rFonts w:ascii="맑은 고딕" w:eastAsia="맑은 고딕" w:hAnsi="맑은 고딕"/>
          <w:spacing w:val="-20"/>
          <w:sz w:val="26"/>
          <w:szCs w:val="26"/>
          <w:shd w:val="clear" w:color="auto" w:fill="FFFFFF"/>
        </w:rPr>
        <w:t>ⅱ</w:t>
      </w:r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. </w:t>
      </w:r>
      <w:proofErr w:type="gramStart"/>
      <w:r w:rsidR="00315EF9"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Time</w:t>
      </w:r>
      <w:r w:rsidRPr="00D81654">
        <w:rPr>
          <w:rFonts w:ascii="맑은 고딕" w:eastAsia="맑은 고딕" w:hAnsi="맑은 고딕"/>
          <w:spacing w:val="-20"/>
          <w:sz w:val="26"/>
          <w:szCs w:val="26"/>
          <w:shd w:val="clear" w:color="auto" w:fill="FFFFFF"/>
        </w:rPr>
        <w:t xml:space="preserve"> </w:t>
      </w:r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:</w:t>
      </w:r>
      <w:proofErr w:type="gramEnd"/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</w:t>
      </w:r>
      <w:r w:rsidR="00315EF9"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Monday to Thursday : 9:00 am </w:t>
      </w:r>
      <w:r w:rsidR="00315EF9" w:rsidRPr="00D81654">
        <w:rPr>
          <w:rFonts w:ascii="맑은 고딕" w:eastAsia="맑은 고딕" w:hAnsi="맑은 고딕"/>
          <w:spacing w:val="-20"/>
          <w:sz w:val="26"/>
          <w:szCs w:val="26"/>
          <w:shd w:val="clear" w:color="auto" w:fill="FFFFFF"/>
        </w:rPr>
        <w:t>–</w:t>
      </w:r>
      <w:r w:rsidR="00315EF9"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8:00 pm;  </w:t>
      </w:r>
    </w:p>
    <w:p w:rsidR="006A204E" w:rsidRPr="00D81654" w:rsidRDefault="00315EF9" w:rsidP="00315EF9">
      <w:pPr>
        <w:pStyle w:val="a3"/>
        <w:spacing w:line="480" w:lineRule="auto"/>
        <w:ind w:left="1701" w:hanging="1301"/>
        <w:rPr>
          <w:rFonts w:ascii="맑은 고딕" w:eastAsia="맑은 고딕" w:hAnsi="맑은 고딕"/>
          <w:spacing w:val="-20"/>
          <w:sz w:val="26"/>
          <w:szCs w:val="26"/>
          <w:shd w:val="clear" w:color="auto" w:fill="FFFFFF"/>
        </w:rPr>
      </w:pPr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          </w:t>
      </w:r>
      <w:proofErr w:type="gramStart"/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Friday </w:t>
      </w:r>
      <w:r w:rsidR="006A204E"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:</w:t>
      </w:r>
      <w:proofErr w:type="gramEnd"/>
      <w:r w:rsidR="006A204E"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</w:t>
      </w:r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9:00 am </w:t>
      </w:r>
      <w:r w:rsidRPr="00D81654">
        <w:rPr>
          <w:rFonts w:ascii="맑은 고딕" w:eastAsia="맑은 고딕" w:hAnsi="맑은 고딕"/>
          <w:spacing w:val="-20"/>
          <w:sz w:val="26"/>
          <w:szCs w:val="26"/>
          <w:shd w:val="clear" w:color="auto" w:fill="FFFFFF"/>
        </w:rPr>
        <w:t>–</w:t>
      </w:r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</w:t>
      </w:r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6</w:t>
      </w:r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:00 pm</w:t>
      </w:r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</w:t>
      </w:r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(for 1-2 hours each meeting)</w:t>
      </w:r>
    </w:p>
    <w:p w:rsidR="00610D96" w:rsidRPr="00D81654" w:rsidRDefault="00610D96" w:rsidP="00610D96">
      <w:pPr>
        <w:pStyle w:val="a3"/>
        <w:spacing w:line="480" w:lineRule="auto"/>
        <w:ind w:left="400"/>
        <w:rPr>
          <w:rFonts w:ascii="맑은 고딕" w:eastAsia="맑은 고딕" w:hAnsi="맑은 고딕"/>
          <w:spacing w:val="-20"/>
          <w:sz w:val="26"/>
          <w:szCs w:val="26"/>
          <w:shd w:val="clear" w:color="auto" w:fill="FFFFFF"/>
        </w:rPr>
      </w:pPr>
      <w:r w:rsidRPr="00D81654">
        <w:rPr>
          <w:rFonts w:ascii="맑은 고딕" w:eastAsia="맑은 고딕" w:hAnsi="맑은 고딕"/>
          <w:spacing w:val="-20"/>
          <w:sz w:val="26"/>
          <w:szCs w:val="26"/>
          <w:shd w:val="clear" w:color="auto" w:fill="FFFFFF"/>
        </w:rPr>
        <w:t>ⅲ</w:t>
      </w:r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. </w:t>
      </w:r>
      <w:proofErr w:type="gramStart"/>
      <w:r w:rsidR="00315EF9"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Venue</w:t>
      </w:r>
      <w:r w:rsidRPr="00D81654">
        <w:rPr>
          <w:rFonts w:ascii="맑은 고딕" w:eastAsia="맑은 고딕" w:hAnsi="맑은 고딕"/>
          <w:spacing w:val="-20"/>
          <w:sz w:val="26"/>
          <w:szCs w:val="26"/>
          <w:shd w:val="clear" w:color="auto" w:fill="FFFFFF"/>
        </w:rPr>
        <w:t xml:space="preserve"> </w:t>
      </w:r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:</w:t>
      </w:r>
      <w:proofErr w:type="gramEnd"/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</w:t>
      </w:r>
      <w:r w:rsidR="00315EF9"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In the G-Tower</w:t>
      </w:r>
    </w:p>
    <w:p w:rsidR="004C4C82" w:rsidRPr="00D81654" w:rsidRDefault="004C4C82" w:rsidP="00610D96">
      <w:pPr>
        <w:pStyle w:val="a3"/>
        <w:spacing w:line="480" w:lineRule="auto"/>
        <w:ind w:left="400"/>
        <w:rPr>
          <w:rFonts w:ascii="맑은 고딕" w:eastAsia="맑은 고딕" w:hAnsi="맑은 고딕"/>
          <w:spacing w:val="-20"/>
          <w:sz w:val="26"/>
          <w:szCs w:val="26"/>
          <w:shd w:val="clear" w:color="auto" w:fill="FFFFFF"/>
        </w:rPr>
      </w:pPr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ⅳ. </w:t>
      </w:r>
      <w:proofErr w:type="gramStart"/>
      <w:r w:rsidR="00315EF9"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Topic </w:t>
      </w:r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:</w:t>
      </w:r>
      <w:proofErr w:type="gramEnd"/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</w:t>
      </w:r>
      <w:r w:rsid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A</w:t>
      </w:r>
      <w:r w:rsidR="00315EF9" w:rsidRPr="00D81654">
        <w:rPr>
          <w:rFonts w:ascii="맑은 고딕" w:eastAsia="맑은 고딕" w:hAnsi="맑은 고딕"/>
          <w:spacing w:val="-20"/>
          <w:sz w:val="26"/>
          <w:szCs w:val="26"/>
          <w:shd w:val="clear" w:color="auto" w:fill="FFFFFF"/>
        </w:rPr>
        <w:t>nything</w:t>
      </w:r>
      <w:r w:rsidR="00315EF9"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freely decided</w:t>
      </w:r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</w:t>
      </w:r>
    </w:p>
    <w:p w:rsidR="004C4C82" w:rsidRPr="00D81654" w:rsidRDefault="004C4C82" w:rsidP="00610D96">
      <w:pPr>
        <w:pStyle w:val="a3"/>
        <w:spacing w:line="480" w:lineRule="auto"/>
        <w:ind w:left="400"/>
        <w:rPr>
          <w:rFonts w:ascii="맑은 고딕" w:eastAsia="맑은 고딕" w:hAnsi="맑은 고딕"/>
          <w:spacing w:val="-20"/>
          <w:sz w:val="26"/>
          <w:szCs w:val="26"/>
          <w:shd w:val="clear" w:color="auto" w:fill="FFFFFF"/>
        </w:rPr>
      </w:pPr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ⅴ. </w:t>
      </w:r>
      <w:r w:rsidR="00315EF9"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Participation </w:t>
      </w:r>
      <w:proofErr w:type="gramStart"/>
      <w:r w:rsidR="00315EF9"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fee</w:t>
      </w:r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:</w:t>
      </w:r>
      <w:proofErr w:type="gramEnd"/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</w:t>
      </w:r>
      <w:r w:rsidR="00315EF9"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Free of charge</w:t>
      </w:r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</w:t>
      </w:r>
    </w:p>
    <w:p w:rsidR="004C4C82" w:rsidRPr="009D03B0" w:rsidRDefault="004C4C82" w:rsidP="004C4C82">
      <w:pPr>
        <w:pStyle w:val="a3"/>
        <w:wordWrap/>
        <w:spacing w:line="432" w:lineRule="auto"/>
        <w:ind w:hanging="480"/>
        <w:jc w:val="left"/>
        <w:rPr>
          <w:rFonts w:ascii="HY헤드라인M" w:eastAsia="HY헤드라인M"/>
          <w:spacing w:val="-20"/>
          <w:sz w:val="30"/>
          <w:szCs w:val="30"/>
        </w:rPr>
      </w:pPr>
      <w:r>
        <w:rPr>
          <w:noProof/>
        </w:rPr>
        <w:drawing>
          <wp:inline distT="0" distB="0" distL="0" distR="0">
            <wp:extent cx="219075" cy="219075"/>
            <wp:effectExtent l="0" t="0" r="9525" b="9525"/>
            <wp:docPr id="8" name="그림 8" descr="DRW00000e8c163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79608200" descr="DRW00000e8c163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7AEC">
        <w:rPr>
          <w:rFonts w:eastAsia="HY헤드라인M" w:hint="eastAsia"/>
          <w:b/>
          <w:bCs/>
          <w:color w:val="082108"/>
          <w:sz w:val="30"/>
          <w:szCs w:val="30"/>
        </w:rPr>
        <w:t xml:space="preserve"> </w:t>
      </w:r>
      <w:r w:rsidR="009D03B0">
        <w:rPr>
          <w:rFonts w:ascii="HY헤드라인M" w:eastAsia="HY헤드라인M" w:hint="eastAsia"/>
          <w:spacing w:val="-20"/>
          <w:sz w:val="30"/>
          <w:szCs w:val="30"/>
        </w:rPr>
        <w:t>What kinds of b</w:t>
      </w:r>
      <w:r w:rsidR="009D03B0" w:rsidRPr="009D03B0">
        <w:rPr>
          <w:rFonts w:ascii="HY헤드라인M" w:eastAsia="HY헤드라인M" w:hint="eastAsia"/>
          <w:spacing w:val="-20"/>
          <w:sz w:val="30"/>
          <w:szCs w:val="30"/>
        </w:rPr>
        <w:t>enefit</w:t>
      </w:r>
      <w:r w:rsidR="00D81654">
        <w:rPr>
          <w:rFonts w:ascii="HY헤드라인M" w:eastAsia="HY헤드라인M" w:hint="eastAsia"/>
          <w:spacing w:val="-20"/>
          <w:sz w:val="30"/>
          <w:szCs w:val="30"/>
        </w:rPr>
        <w:t xml:space="preserve"> can I get</w:t>
      </w:r>
      <w:r w:rsidR="009D03B0">
        <w:rPr>
          <w:rFonts w:ascii="HY헤드라인M" w:eastAsia="HY헤드라인M" w:hint="eastAsia"/>
          <w:spacing w:val="-20"/>
          <w:sz w:val="30"/>
          <w:szCs w:val="30"/>
        </w:rPr>
        <w:t xml:space="preserve"> from this program?</w:t>
      </w:r>
    </w:p>
    <w:p w:rsidR="004C4C82" w:rsidRDefault="004C4C82" w:rsidP="004C4C82">
      <w:pPr>
        <w:pStyle w:val="a3"/>
        <w:wordWrap/>
        <w:spacing w:line="96" w:lineRule="auto"/>
        <w:ind w:hanging="480"/>
        <w:jc w:val="left"/>
      </w:pPr>
    </w:p>
    <w:p w:rsidR="004C4C82" w:rsidRPr="00041CCF" w:rsidRDefault="004C4C82" w:rsidP="004C4C82">
      <w:pPr>
        <w:pStyle w:val="a3"/>
        <w:wordWrap/>
        <w:spacing w:line="360" w:lineRule="auto"/>
        <w:ind w:hanging="480"/>
        <w:jc w:val="left"/>
        <w:rPr>
          <w:rFonts w:ascii="맑은 고딕" w:eastAsia="맑은 고딕" w:hAnsi="맑은 고딕"/>
          <w:spacing w:val="-8"/>
          <w:sz w:val="26"/>
          <w:szCs w:val="26"/>
          <w:shd w:val="clear" w:color="auto" w:fill="FFFFFF"/>
        </w:rPr>
      </w:pPr>
      <w:r>
        <w:rPr>
          <w:rFonts w:ascii="MS Mincho" w:eastAsia="MS Mincho" w:hAnsi="MS Mincho" w:cs="MS Mincho" w:hint="eastAsia"/>
          <w:sz w:val="26"/>
          <w:szCs w:val="26"/>
        </w:rPr>
        <w:t>❍</w:t>
      </w:r>
      <w:r>
        <w:rPr>
          <w:rFonts w:eastAsia="맑은 고딕" w:hAnsi="맑은 고딕"/>
          <w:sz w:val="26"/>
          <w:szCs w:val="26"/>
        </w:rPr>
        <w:t xml:space="preserve"> </w:t>
      </w:r>
      <w:r w:rsidR="00041CCF"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On December, </w:t>
      </w:r>
      <w:r w:rsidR="00041CCF"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Best Friends Forever </w:t>
      </w:r>
      <w:r w:rsidR="00041CCF"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Award will be held for the participants.</w:t>
      </w:r>
      <w:r w:rsidR="00041CCF">
        <w:rPr>
          <w:rFonts w:ascii="맑은 고딕" w:eastAsia="맑은 고딕" w:hAnsi="맑은 고딕" w:hint="eastAsia"/>
          <w:spacing w:val="-8"/>
          <w:sz w:val="26"/>
          <w:szCs w:val="26"/>
          <w:shd w:val="clear" w:color="auto" w:fill="FFFFFF"/>
        </w:rPr>
        <w:t xml:space="preserve"> </w:t>
      </w:r>
    </w:p>
    <w:p w:rsidR="00AD17FA" w:rsidRPr="00041CCF" w:rsidRDefault="00041CCF" w:rsidP="00AD17FA">
      <w:pPr>
        <w:pStyle w:val="a3"/>
        <w:wordWrap/>
        <w:spacing w:before="100" w:line="360" w:lineRule="auto"/>
        <w:ind w:hanging="604"/>
        <w:jc w:val="left"/>
        <w:rPr>
          <w:rFonts w:ascii="맑은 고딕" w:eastAsia="맑은 고딕" w:hAnsi="맑은 고딕"/>
          <w:spacing w:val="-8"/>
          <w:sz w:val="26"/>
          <w:szCs w:val="26"/>
          <w:shd w:val="clear" w:color="auto" w:fill="FFFFFF"/>
        </w:rPr>
      </w:pPr>
      <w:r>
        <w:rPr>
          <w:rFonts w:ascii="MS Mincho" w:eastAsiaTheme="minorEastAsia" w:hAnsi="MS Mincho" w:cs="MS Mincho" w:hint="eastAsia"/>
          <w:sz w:val="26"/>
          <w:szCs w:val="26"/>
        </w:rPr>
        <w:t xml:space="preserve"> </w:t>
      </w:r>
      <w:r>
        <w:rPr>
          <w:rFonts w:ascii="MS Mincho" w:eastAsia="MS Mincho" w:hAnsi="MS Mincho" w:cs="MS Mincho" w:hint="eastAsia"/>
          <w:sz w:val="26"/>
          <w:szCs w:val="26"/>
        </w:rPr>
        <w:t>❍</w:t>
      </w:r>
      <w:r w:rsidR="004C4C82" w:rsidRPr="00041CCF">
        <w:rPr>
          <w:rFonts w:ascii="맑은 고딕" w:eastAsia="맑은 고딕" w:hAnsi="맑은 고딕"/>
          <w:spacing w:val="-8"/>
          <w:sz w:val="26"/>
          <w:szCs w:val="26"/>
          <w:shd w:val="clear" w:color="auto" w:fill="FFFFFF"/>
        </w:rPr>
        <w:t xml:space="preserve"> </w:t>
      </w:r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Based on how actively they participated in this buddy program through SNS, the prize will be awarded to the best buddies.</w:t>
      </w:r>
    </w:p>
    <w:p w:rsidR="00AD17FA" w:rsidRPr="00AD17FA" w:rsidRDefault="00AD17FA" w:rsidP="00AD17FA">
      <w:pPr>
        <w:pStyle w:val="a3"/>
        <w:wordWrap/>
        <w:spacing w:before="100" w:line="360" w:lineRule="auto"/>
        <w:ind w:hanging="604"/>
        <w:jc w:val="left"/>
      </w:pPr>
      <w:r w:rsidRPr="00610D96">
        <w:rPr>
          <w:rFonts w:ascii="HY헤드라인M" w:eastAsia="HY헤드라인M"/>
          <w:noProof/>
          <w:spacing w:val="-20"/>
        </w:rPr>
        <w:drawing>
          <wp:inline distT="0" distB="0" distL="0" distR="0" wp14:anchorId="7B3DCDAB" wp14:editId="0D080BC4">
            <wp:extent cx="219075" cy="219075"/>
            <wp:effectExtent l="0" t="0" r="9525" b="9525"/>
            <wp:docPr id="6" name="그림 6" descr="DRW00000e8c16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79609480" descr="DRW00000e8c163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0D96">
        <w:rPr>
          <w:rFonts w:ascii="HY헤드라인M" w:eastAsia="HY헤드라인M" w:hint="eastAsia"/>
          <w:spacing w:val="-20"/>
          <w:sz w:val="30"/>
        </w:rPr>
        <w:t xml:space="preserve"> </w:t>
      </w:r>
      <w:r w:rsidR="009D03B0">
        <w:rPr>
          <w:rFonts w:ascii="HY헤드라인M" w:eastAsia="HY헤드라인M" w:hint="eastAsia"/>
          <w:spacing w:val="-20"/>
          <w:sz w:val="30"/>
          <w:szCs w:val="30"/>
        </w:rPr>
        <w:t xml:space="preserve">How can I apply for this </w:t>
      </w:r>
      <w:r w:rsidR="009D03B0">
        <w:rPr>
          <w:rFonts w:ascii="HY헤드라인M" w:eastAsia="HY헤드라인M"/>
          <w:spacing w:val="-20"/>
          <w:sz w:val="30"/>
          <w:szCs w:val="30"/>
        </w:rPr>
        <w:t>program</w:t>
      </w:r>
      <w:r w:rsidR="009D03B0">
        <w:rPr>
          <w:rFonts w:ascii="HY헤드라인M" w:eastAsia="HY헤드라인M" w:hint="eastAsia"/>
          <w:spacing w:val="-20"/>
          <w:sz w:val="30"/>
          <w:szCs w:val="30"/>
        </w:rPr>
        <w:t>?</w:t>
      </w:r>
    </w:p>
    <w:p w:rsidR="00AD17FA" w:rsidRPr="00D81654" w:rsidRDefault="00AD17FA" w:rsidP="00AD17FA">
      <w:pPr>
        <w:pStyle w:val="a3"/>
        <w:wordWrap/>
        <w:spacing w:line="480" w:lineRule="auto"/>
        <w:ind w:hanging="744"/>
        <w:jc w:val="left"/>
        <w:rPr>
          <w:rFonts w:ascii="맑은 고딕" w:eastAsia="맑은 고딕" w:hAnsi="맑은 고딕"/>
          <w:spacing w:val="-20"/>
          <w:sz w:val="26"/>
          <w:szCs w:val="26"/>
          <w:shd w:val="clear" w:color="auto" w:fill="FFFFFF"/>
        </w:rPr>
      </w:pPr>
      <w:r>
        <w:rPr>
          <w:rFonts w:hint="eastAsia"/>
          <w:sz w:val="24"/>
        </w:rPr>
        <w:t xml:space="preserve">       </w:t>
      </w:r>
      <w:r>
        <w:rPr>
          <w:rFonts w:ascii="MS Mincho" w:eastAsia="MS Mincho" w:hAnsi="MS Mincho" w:cs="MS Mincho" w:hint="eastAsia"/>
          <w:spacing w:val="-20"/>
          <w:sz w:val="26"/>
          <w:szCs w:val="26"/>
        </w:rPr>
        <w:t>❍</w:t>
      </w:r>
      <w:r>
        <w:rPr>
          <w:rFonts w:ascii="맑은 고딕" w:eastAsia="맑은 고딕" w:hAnsi="맑은 고딕" w:hint="eastAsia"/>
          <w:b/>
          <w:bCs/>
          <w:spacing w:val="-20"/>
          <w:sz w:val="26"/>
          <w:szCs w:val="26"/>
          <w:shd w:val="clear" w:color="auto" w:fill="FFFFFF"/>
        </w:rPr>
        <w:t xml:space="preserve"> </w:t>
      </w:r>
      <w:proofErr w:type="gramStart"/>
      <w:r w:rsidR="002B4D1E"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When </w:t>
      </w:r>
      <w:r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:</w:t>
      </w:r>
      <w:proofErr w:type="gramEnd"/>
      <w:r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</w:t>
      </w:r>
      <w:r w:rsidR="002B4D1E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From Aug. 4, 2014 (Mon) to Aug. 22, 2014 (Fri)</w:t>
      </w:r>
    </w:p>
    <w:p w:rsidR="00AD17FA" w:rsidRDefault="002B4D1E" w:rsidP="002B4D1E">
      <w:pPr>
        <w:pStyle w:val="a3"/>
        <w:wordWrap/>
        <w:spacing w:line="480" w:lineRule="auto"/>
        <w:jc w:val="left"/>
        <w:rPr>
          <w:rFonts w:eastAsia="맑은 고딕"/>
          <w:spacing w:val="-20"/>
          <w:sz w:val="26"/>
          <w:szCs w:val="26"/>
        </w:rPr>
      </w:pPr>
      <w:r>
        <w:rPr>
          <w:rFonts w:ascii="MS Mincho" w:eastAsiaTheme="minorEastAsia" w:hAnsi="MS Mincho" w:cs="MS Mincho" w:hint="eastAsia"/>
          <w:spacing w:val="-20"/>
          <w:sz w:val="26"/>
          <w:szCs w:val="26"/>
        </w:rPr>
        <w:t xml:space="preserve"> </w:t>
      </w:r>
      <w:r w:rsidR="00AD17FA">
        <w:rPr>
          <w:rFonts w:ascii="MS Mincho" w:eastAsia="MS Mincho" w:hAnsi="MS Mincho" w:cs="MS Mincho" w:hint="eastAsia"/>
          <w:spacing w:val="-20"/>
          <w:sz w:val="26"/>
          <w:szCs w:val="26"/>
        </w:rPr>
        <w:t>❍</w:t>
      </w:r>
      <w:r w:rsidR="00AD17FA">
        <w:rPr>
          <w:rFonts w:eastAsia="맑은 고딕" w:hAnsi="맑은 고딕"/>
          <w:spacing w:val="-20"/>
          <w:sz w:val="26"/>
          <w:szCs w:val="26"/>
        </w:rPr>
        <w:t xml:space="preserve"> </w:t>
      </w:r>
      <w:proofErr w:type="gramStart"/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Where </w:t>
      </w:r>
      <w:r w:rsidR="00AD17FA"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:</w:t>
      </w:r>
      <w:proofErr w:type="gramEnd"/>
      <w:r w:rsidR="00AD17FA"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</w:t>
      </w:r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Both of online and on</w:t>
      </w:r>
      <w:r w:rsidR="002D27DA"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-</w:t>
      </w:r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site </w:t>
      </w:r>
      <w:r w:rsidR="007E4701"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application</w:t>
      </w:r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 </w:t>
      </w:r>
      <w:r w:rsidR="007E4701"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 xml:space="preserve">via IFEZ Global Center </w:t>
      </w:r>
      <w:r w:rsidRPr="00D81654">
        <w:rPr>
          <w:rFonts w:ascii="맑은 고딕" w:eastAsia="맑은 고딕" w:hAnsi="맑은 고딕" w:hint="eastAsia"/>
          <w:spacing w:val="-20"/>
          <w:sz w:val="26"/>
          <w:szCs w:val="26"/>
          <w:shd w:val="clear" w:color="auto" w:fill="FFFFFF"/>
        </w:rPr>
        <w:t>accepted</w:t>
      </w:r>
      <w:r>
        <w:rPr>
          <w:rFonts w:ascii="맑은 고딕" w:eastAsia="맑은 고딕" w:hAnsi="맑은 고딕" w:hint="eastAsia"/>
          <w:spacing w:val="-20"/>
          <w:sz w:val="26"/>
          <w:szCs w:val="26"/>
        </w:rPr>
        <w:t xml:space="preserve"> </w:t>
      </w:r>
    </w:p>
    <w:p w:rsidR="00AD17FA" w:rsidRDefault="00AD17FA" w:rsidP="00AD17FA">
      <w:pPr>
        <w:pStyle w:val="a3"/>
        <w:wordWrap/>
        <w:spacing w:line="480" w:lineRule="auto"/>
        <w:ind w:leftChars="50" w:left="100" w:firstLineChars="750" w:firstLine="1650"/>
        <w:jc w:val="left"/>
        <w:rPr>
          <w:rFonts w:eastAsia="맑은 고딕"/>
          <w:spacing w:val="-20"/>
          <w:sz w:val="26"/>
          <w:szCs w:val="26"/>
        </w:rPr>
      </w:pPr>
      <w:r>
        <w:rPr>
          <w:rFonts w:eastAsia="맑은 고딕" w:hint="eastAsia"/>
          <w:spacing w:val="-20"/>
          <w:sz w:val="26"/>
          <w:szCs w:val="26"/>
        </w:rPr>
        <w:t>(</w:t>
      </w:r>
      <w:hyperlink r:id="rId8" w:history="1">
        <w:r w:rsidRPr="0033452A">
          <w:rPr>
            <w:rStyle w:val="a5"/>
            <w:rFonts w:eastAsia="맑은 고딕" w:hint="eastAsia"/>
            <w:spacing w:val="-20"/>
            <w:sz w:val="26"/>
            <w:szCs w:val="26"/>
          </w:rPr>
          <w:t>Tel:032-458-5790</w:t>
        </w:r>
      </w:hyperlink>
      <w:r>
        <w:rPr>
          <w:rFonts w:eastAsia="맑은 고딕" w:hint="eastAsia"/>
          <w:spacing w:val="-20"/>
          <w:sz w:val="26"/>
          <w:szCs w:val="26"/>
        </w:rPr>
        <w:t xml:space="preserve"> / E</w:t>
      </w:r>
      <w:r w:rsidR="006A204E">
        <w:rPr>
          <w:rFonts w:eastAsia="맑은 고딕" w:hint="eastAsia"/>
          <w:spacing w:val="-20"/>
          <w:sz w:val="26"/>
          <w:szCs w:val="26"/>
        </w:rPr>
        <w:t>-</w:t>
      </w:r>
      <w:r>
        <w:rPr>
          <w:rFonts w:eastAsia="맑은 고딕" w:hint="eastAsia"/>
          <w:spacing w:val="-20"/>
          <w:sz w:val="26"/>
          <w:szCs w:val="26"/>
        </w:rPr>
        <w:t xml:space="preserve">mail: </w:t>
      </w:r>
      <w:hyperlink r:id="rId9" w:history="1">
        <w:r w:rsidRPr="0033452A">
          <w:rPr>
            <w:rStyle w:val="a5"/>
            <w:rFonts w:eastAsia="맑은 고딕" w:hint="eastAsia"/>
            <w:spacing w:val="-20"/>
            <w:sz w:val="26"/>
            <w:szCs w:val="26"/>
          </w:rPr>
          <w:t>Sina4205@iirf.or.kr</w:t>
        </w:r>
      </w:hyperlink>
      <w:r>
        <w:rPr>
          <w:rFonts w:eastAsia="맑은 고딕" w:hint="eastAsia"/>
          <w:spacing w:val="-20"/>
          <w:sz w:val="26"/>
          <w:szCs w:val="26"/>
        </w:rPr>
        <w:t>)</w:t>
      </w:r>
    </w:p>
    <w:p w:rsidR="004C4C82" w:rsidRPr="006A204E" w:rsidRDefault="004C4C82" w:rsidP="00610D96">
      <w:pPr>
        <w:pStyle w:val="a3"/>
        <w:spacing w:line="480" w:lineRule="auto"/>
        <w:ind w:left="400"/>
      </w:pPr>
    </w:p>
    <w:sectPr w:rsidR="004C4C82" w:rsidRPr="006A204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DRW00000e8c162d" style="width:17.25pt;height:17.25pt;visibility:visible;mso-wrap-style:square" o:bullet="t">
        <v:imagedata r:id="rId1" o:title="DRW00000e8c162d"/>
      </v:shape>
    </w:pict>
  </w:numPicBullet>
  <w:abstractNum w:abstractNumId="0">
    <w:nsid w:val="435F4DCE"/>
    <w:multiLevelType w:val="hybridMultilevel"/>
    <w:tmpl w:val="5A08405E"/>
    <w:lvl w:ilvl="0" w:tplc="CE4E15FC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CF0A61A2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DFD0C34C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CBAAE882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60089238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06C65124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601A307C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4A28713A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3288ED1A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abstractNum w:abstractNumId="1">
    <w:nsid w:val="4F024F59"/>
    <w:multiLevelType w:val="hybridMultilevel"/>
    <w:tmpl w:val="A1EA26E0"/>
    <w:lvl w:ilvl="0" w:tplc="AD24BAF6">
      <w:start w:val="1"/>
      <w:numFmt w:val="bullet"/>
      <w:lvlText w:val=""/>
      <w:lvlPicBulletId w:val="0"/>
      <w:lvlJc w:val="left"/>
      <w:pPr>
        <w:tabs>
          <w:tab w:val="num" w:pos="684"/>
        </w:tabs>
        <w:ind w:left="684" w:hanging="400"/>
      </w:pPr>
      <w:rPr>
        <w:rFonts w:ascii="Symbol" w:hAnsi="Symbol" w:hint="default"/>
      </w:rPr>
    </w:lvl>
    <w:lvl w:ilvl="1" w:tplc="F0B4AE56" w:tentative="1">
      <w:start w:val="1"/>
      <w:numFmt w:val="bullet"/>
      <w:lvlText w:val=""/>
      <w:lvlJc w:val="left"/>
      <w:pPr>
        <w:tabs>
          <w:tab w:val="num" w:pos="1484"/>
        </w:tabs>
        <w:ind w:left="1484" w:hanging="400"/>
      </w:pPr>
      <w:rPr>
        <w:rFonts w:ascii="Symbol" w:hAnsi="Symbol" w:hint="default"/>
      </w:rPr>
    </w:lvl>
    <w:lvl w:ilvl="2" w:tplc="AF90B028" w:tentative="1">
      <w:start w:val="1"/>
      <w:numFmt w:val="bullet"/>
      <w:lvlText w:val=""/>
      <w:lvlJc w:val="left"/>
      <w:pPr>
        <w:tabs>
          <w:tab w:val="num" w:pos="2284"/>
        </w:tabs>
        <w:ind w:left="2284" w:hanging="400"/>
      </w:pPr>
      <w:rPr>
        <w:rFonts w:ascii="Symbol" w:hAnsi="Symbol" w:hint="default"/>
      </w:rPr>
    </w:lvl>
    <w:lvl w:ilvl="3" w:tplc="69266770" w:tentative="1">
      <w:start w:val="1"/>
      <w:numFmt w:val="bullet"/>
      <w:lvlText w:val=""/>
      <w:lvlJc w:val="left"/>
      <w:pPr>
        <w:tabs>
          <w:tab w:val="num" w:pos="3084"/>
        </w:tabs>
        <w:ind w:left="3084" w:hanging="400"/>
      </w:pPr>
      <w:rPr>
        <w:rFonts w:ascii="Symbol" w:hAnsi="Symbol" w:hint="default"/>
      </w:rPr>
    </w:lvl>
    <w:lvl w:ilvl="4" w:tplc="AACA98EA" w:tentative="1">
      <w:start w:val="1"/>
      <w:numFmt w:val="bullet"/>
      <w:lvlText w:val=""/>
      <w:lvlJc w:val="left"/>
      <w:pPr>
        <w:tabs>
          <w:tab w:val="num" w:pos="3884"/>
        </w:tabs>
        <w:ind w:left="3884" w:hanging="400"/>
      </w:pPr>
      <w:rPr>
        <w:rFonts w:ascii="Symbol" w:hAnsi="Symbol" w:hint="default"/>
      </w:rPr>
    </w:lvl>
    <w:lvl w:ilvl="5" w:tplc="E0EA2AA2" w:tentative="1">
      <w:start w:val="1"/>
      <w:numFmt w:val="bullet"/>
      <w:lvlText w:val=""/>
      <w:lvlJc w:val="left"/>
      <w:pPr>
        <w:tabs>
          <w:tab w:val="num" w:pos="4684"/>
        </w:tabs>
        <w:ind w:left="4684" w:hanging="400"/>
      </w:pPr>
      <w:rPr>
        <w:rFonts w:ascii="Symbol" w:hAnsi="Symbol" w:hint="default"/>
      </w:rPr>
    </w:lvl>
    <w:lvl w:ilvl="6" w:tplc="F24039FA" w:tentative="1">
      <w:start w:val="1"/>
      <w:numFmt w:val="bullet"/>
      <w:lvlText w:val=""/>
      <w:lvlJc w:val="left"/>
      <w:pPr>
        <w:tabs>
          <w:tab w:val="num" w:pos="5484"/>
        </w:tabs>
        <w:ind w:left="5484" w:hanging="400"/>
      </w:pPr>
      <w:rPr>
        <w:rFonts w:ascii="Symbol" w:hAnsi="Symbol" w:hint="default"/>
      </w:rPr>
    </w:lvl>
    <w:lvl w:ilvl="7" w:tplc="781AE166" w:tentative="1">
      <w:start w:val="1"/>
      <w:numFmt w:val="bullet"/>
      <w:lvlText w:val=""/>
      <w:lvlJc w:val="left"/>
      <w:pPr>
        <w:tabs>
          <w:tab w:val="num" w:pos="6284"/>
        </w:tabs>
        <w:ind w:left="6284" w:hanging="400"/>
      </w:pPr>
      <w:rPr>
        <w:rFonts w:ascii="Symbol" w:hAnsi="Symbol" w:hint="default"/>
      </w:rPr>
    </w:lvl>
    <w:lvl w:ilvl="8" w:tplc="ADBEC6BA" w:tentative="1">
      <w:start w:val="1"/>
      <w:numFmt w:val="bullet"/>
      <w:lvlText w:val=""/>
      <w:lvlJc w:val="left"/>
      <w:pPr>
        <w:tabs>
          <w:tab w:val="num" w:pos="7084"/>
        </w:tabs>
        <w:ind w:left="7084" w:hanging="400"/>
      </w:pPr>
      <w:rPr>
        <w:rFonts w:ascii="Symbol" w:hAnsi="Symbol" w:hint="default"/>
      </w:rPr>
    </w:lvl>
  </w:abstractNum>
  <w:abstractNum w:abstractNumId="2">
    <w:nsid w:val="53896C77"/>
    <w:multiLevelType w:val="hybridMultilevel"/>
    <w:tmpl w:val="DF9264CE"/>
    <w:lvl w:ilvl="0" w:tplc="ACB04BB6">
      <w:start w:val="1"/>
      <w:numFmt w:val="bullet"/>
      <w:lvlText w:val=""/>
      <w:lvlPicBulletId w:val="0"/>
      <w:lvlJc w:val="left"/>
      <w:pPr>
        <w:tabs>
          <w:tab w:val="num" w:pos="826"/>
        </w:tabs>
        <w:ind w:left="826" w:hanging="400"/>
      </w:pPr>
      <w:rPr>
        <w:rFonts w:ascii="Symbol" w:hAnsi="Symbol" w:hint="default"/>
      </w:rPr>
    </w:lvl>
    <w:lvl w:ilvl="1" w:tplc="06B6E326" w:tentative="1">
      <w:start w:val="1"/>
      <w:numFmt w:val="bullet"/>
      <w:lvlText w:val=""/>
      <w:lvlJc w:val="left"/>
      <w:pPr>
        <w:tabs>
          <w:tab w:val="num" w:pos="1626"/>
        </w:tabs>
        <w:ind w:left="1626" w:hanging="400"/>
      </w:pPr>
      <w:rPr>
        <w:rFonts w:ascii="Symbol" w:hAnsi="Symbol" w:hint="default"/>
      </w:rPr>
    </w:lvl>
    <w:lvl w:ilvl="2" w:tplc="C1D2131C" w:tentative="1">
      <w:start w:val="1"/>
      <w:numFmt w:val="bullet"/>
      <w:lvlText w:val=""/>
      <w:lvlJc w:val="left"/>
      <w:pPr>
        <w:tabs>
          <w:tab w:val="num" w:pos="2426"/>
        </w:tabs>
        <w:ind w:left="2426" w:hanging="400"/>
      </w:pPr>
      <w:rPr>
        <w:rFonts w:ascii="Symbol" w:hAnsi="Symbol" w:hint="default"/>
      </w:rPr>
    </w:lvl>
    <w:lvl w:ilvl="3" w:tplc="5C8CF744" w:tentative="1">
      <w:start w:val="1"/>
      <w:numFmt w:val="bullet"/>
      <w:lvlText w:val=""/>
      <w:lvlJc w:val="left"/>
      <w:pPr>
        <w:tabs>
          <w:tab w:val="num" w:pos="3226"/>
        </w:tabs>
        <w:ind w:left="3226" w:hanging="400"/>
      </w:pPr>
      <w:rPr>
        <w:rFonts w:ascii="Symbol" w:hAnsi="Symbol" w:hint="default"/>
      </w:rPr>
    </w:lvl>
    <w:lvl w:ilvl="4" w:tplc="80F48F0C" w:tentative="1">
      <w:start w:val="1"/>
      <w:numFmt w:val="bullet"/>
      <w:lvlText w:val=""/>
      <w:lvlJc w:val="left"/>
      <w:pPr>
        <w:tabs>
          <w:tab w:val="num" w:pos="4026"/>
        </w:tabs>
        <w:ind w:left="4026" w:hanging="400"/>
      </w:pPr>
      <w:rPr>
        <w:rFonts w:ascii="Symbol" w:hAnsi="Symbol" w:hint="default"/>
      </w:rPr>
    </w:lvl>
    <w:lvl w:ilvl="5" w:tplc="3F7023EC" w:tentative="1">
      <w:start w:val="1"/>
      <w:numFmt w:val="bullet"/>
      <w:lvlText w:val=""/>
      <w:lvlJc w:val="left"/>
      <w:pPr>
        <w:tabs>
          <w:tab w:val="num" w:pos="4826"/>
        </w:tabs>
        <w:ind w:left="4826" w:hanging="400"/>
      </w:pPr>
      <w:rPr>
        <w:rFonts w:ascii="Symbol" w:hAnsi="Symbol" w:hint="default"/>
      </w:rPr>
    </w:lvl>
    <w:lvl w:ilvl="6" w:tplc="61E2B478" w:tentative="1">
      <w:start w:val="1"/>
      <w:numFmt w:val="bullet"/>
      <w:lvlText w:val=""/>
      <w:lvlJc w:val="left"/>
      <w:pPr>
        <w:tabs>
          <w:tab w:val="num" w:pos="5626"/>
        </w:tabs>
        <w:ind w:left="5626" w:hanging="400"/>
      </w:pPr>
      <w:rPr>
        <w:rFonts w:ascii="Symbol" w:hAnsi="Symbol" w:hint="default"/>
      </w:rPr>
    </w:lvl>
    <w:lvl w:ilvl="7" w:tplc="E7AA22D4" w:tentative="1">
      <w:start w:val="1"/>
      <w:numFmt w:val="bullet"/>
      <w:lvlText w:val=""/>
      <w:lvlJc w:val="left"/>
      <w:pPr>
        <w:tabs>
          <w:tab w:val="num" w:pos="6426"/>
        </w:tabs>
        <w:ind w:left="6426" w:hanging="400"/>
      </w:pPr>
      <w:rPr>
        <w:rFonts w:ascii="Symbol" w:hAnsi="Symbol" w:hint="default"/>
      </w:rPr>
    </w:lvl>
    <w:lvl w:ilvl="8" w:tplc="7E4216F0" w:tentative="1">
      <w:start w:val="1"/>
      <w:numFmt w:val="bullet"/>
      <w:lvlText w:val=""/>
      <w:lvlJc w:val="left"/>
      <w:pPr>
        <w:tabs>
          <w:tab w:val="num" w:pos="7226"/>
        </w:tabs>
        <w:ind w:left="7226" w:hanging="40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3F6"/>
    <w:rsid w:val="00041CCF"/>
    <w:rsid w:val="00062495"/>
    <w:rsid w:val="000D38F6"/>
    <w:rsid w:val="00145E4F"/>
    <w:rsid w:val="00204A19"/>
    <w:rsid w:val="002B4D1E"/>
    <w:rsid w:val="002D27DA"/>
    <w:rsid w:val="00315EF9"/>
    <w:rsid w:val="004429C1"/>
    <w:rsid w:val="004C4C82"/>
    <w:rsid w:val="005F38AD"/>
    <w:rsid w:val="00610D96"/>
    <w:rsid w:val="006A204E"/>
    <w:rsid w:val="007E4701"/>
    <w:rsid w:val="009D03B0"/>
    <w:rsid w:val="00A462C0"/>
    <w:rsid w:val="00AD17FA"/>
    <w:rsid w:val="00B80FA1"/>
    <w:rsid w:val="00C15189"/>
    <w:rsid w:val="00C66617"/>
    <w:rsid w:val="00C67815"/>
    <w:rsid w:val="00D81654"/>
    <w:rsid w:val="00ED63F6"/>
    <w:rsid w:val="00F47AEC"/>
    <w:rsid w:val="00FA5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동그라미1"/>
    <w:basedOn w:val="a"/>
    <w:rsid w:val="00ED63F6"/>
    <w:pPr>
      <w:shd w:val="clear" w:color="auto" w:fill="FFFFFF"/>
      <w:tabs>
        <w:tab w:val="right" w:pos="9466"/>
      </w:tabs>
      <w:snapToGrid w:val="0"/>
      <w:spacing w:after="0" w:line="456" w:lineRule="auto"/>
      <w:textAlignment w:val="baseline"/>
    </w:pPr>
    <w:rPr>
      <w:rFonts w:ascii="굴림" w:eastAsia="굴림" w:hAnsi="굴림" w:cs="굴림"/>
      <w:color w:val="000000"/>
      <w:kern w:val="0"/>
      <w:sz w:val="30"/>
      <w:szCs w:val="30"/>
    </w:rPr>
  </w:style>
  <w:style w:type="paragraph" w:customStyle="1" w:styleId="a3">
    <w:name w:val="바탕글"/>
    <w:basedOn w:val="a"/>
    <w:rsid w:val="00ED63F6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ED63F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ED63F6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610D9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동그라미1"/>
    <w:basedOn w:val="a"/>
    <w:rsid w:val="00ED63F6"/>
    <w:pPr>
      <w:shd w:val="clear" w:color="auto" w:fill="FFFFFF"/>
      <w:tabs>
        <w:tab w:val="right" w:pos="9466"/>
      </w:tabs>
      <w:snapToGrid w:val="0"/>
      <w:spacing w:after="0" w:line="456" w:lineRule="auto"/>
      <w:textAlignment w:val="baseline"/>
    </w:pPr>
    <w:rPr>
      <w:rFonts w:ascii="굴림" w:eastAsia="굴림" w:hAnsi="굴림" w:cs="굴림"/>
      <w:color w:val="000000"/>
      <w:kern w:val="0"/>
      <w:sz w:val="30"/>
      <w:szCs w:val="30"/>
    </w:rPr>
  </w:style>
  <w:style w:type="paragraph" w:customStyle="1" w:styleId="a3">
    <w:name w:val="바탕글"/>
    <w:basedOn w:val="a"/>
    <w:rsid w:val="00ED63F6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ED63F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ED63F6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610D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3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032-458-5790" TargetMode="External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Sina4205@iirf.or.kr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EB0F5-8128-41F5-BC47-6EEB57C3A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2014-08-04T05:08:00Z</dcterms:created>
  <dcterms:modified xsi:type="dcterms:W3CDTF">2014-08-04T07:00:00Z</dcterms:modified>
</cp:coreProperties>
</file>