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1306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5F2A56" w:rsidRPr="005F2A56" w:rsidTr="005F2A56">
        <w:trPr>
          <w:trHeight w:val="7792"/>
        </w:trPr>
        <w:tc>
          <w:tcPr>
            <w:tcW w:w="10487" w:type="dxa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:rsidR="005F2A56" w:rsidRPr="005F2A56" w:rsidRDefault="005F2A56" w:rsidP="005F2A56">
            <w:pPr>
              <w:snapToGrid w:val="0"/>
              <w:spacing w:after="8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연수구 어린이급식관리지원센터는 회원님의 개인정보를 중요시하며. 개인정보보호법, 정보 통신망 이용 촉진 및 정보보호 등에 관한 법률 등 관련 법령상의 개인정보 보호 규정을 준수하고 있습니다. </w:t>
            </w:r>
          </w:p>
          <w:p w:rsidR="005F2A56" w:rsidRDefault="005F2A56" w:rsidP="005F2A56">
            <w:pPr>
              <w:snapToGrid w:val="0"/>
              <w:spacing w:after="8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연수구 어린이급식관리지원센터는 개인정보보호법 제15조 및 같은 법 제22조에 근거하여, 다음과 같이 어린이급식관리지원센터 회원 관리 및 서비스 제공을 위하여 개인정보를 수집</w:t>
            </w:r>
            <w:r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·</w:t>
            </w:r>
            <w:r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이용하는데 동의를 받고자 합니다. </w:t>
            </w:r>
          </w:p>
          <w:p w:rsidR="005F2A56" w:rsidRPr="005F2A56" w:rsidRDefault="005F2A56" w:rsidP="005F2A56">
            <w:pPr>
              <w:snapToGrid w:val="0"/>
              <w:spacing w:after="80" w:line="276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</w:p>
          <w:p w:rsidR="005F2A56" w:rsidRPr="005F2A56" w:rsidRDefault="005F2A56" w:rsidP="005F2A56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5F2A56"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>개인정보 및 초상권 수집</w:t>
            </w:r>
            <w:r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5F2A56"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>·</w:t>
            </w:r>
            <w:r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5F2A56">
              <w:rPr>
                <w:rFonts w:ascii="KoPub돋움체 Light" w:eastAsia="KoPub돋움체 Light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이용에 관한 사항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95"/>
            </w:tblGrid>
            <w:tr w:rsidR="005F2A56" w:rsidRPr="005F2A56" w:rsidTr="00D336E8">
              <w:trPr>
                <w:trHeight w:val="4669"/>
              </w:trPr>
              <w:tc>
                <w:tcPr>
                  <w:tcW w:w="969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F2A56" w:rsidRPr="005F2A56" w:rsidRDefault="005F2A56" w:rsidP="005F2A56">
                  <w:pPr>
                    <w:framePr w:hSpace="142" w:wrap="around" w:vAnchor="text" w:hAnchor="margin" w:y="1306"/>
                    <w:spacing w:after="0" w:line="276" w:lineRule="auto"/>
                    <w:ind w:left="1600" w:hanging="16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1.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개인정보의 수집</w:t>
                  </w:r>
                  <w:r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·</w:t>
                  </w:r>
                  <w:r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이용 </w:t>
                  </w:r>
                  <w:proofErr w:type="gramStart"/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목적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“집COOK! 손으로 입으로 떠나는 세계여행” 프로그램 운영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="322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온라인(</w:t>
                  </w:r>
                  <w:proofErr w:type="spellStart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카카오채널</w:t>
                  </w:r>
                  <w:proofErr w:type="spell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, 유튜브, 홈페이지), 오프라인(홍보매체, 소식지, 보도자료), 신청자 확인, </w:t>
                  </w:r>
                  <w:proofErr w:type="spellStart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>밀키트</w:t>
                  </w:r>
                  <w:proofErr w:type="spell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 xml:space="preserve"> 발송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,</w:t>
                  </w:r>
                  <w:r>
                    <w:rPr>
                      <w:rFonts w:ascii="KoPub돋움체 Light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알림, 공지사항 등에 활용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2.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수집하는 개인정보의 </w:t>
                  </w:r>
                  <w:proofErr w:type="gramStart"/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이름, 연락처, 국적, 이메일, 주소, 레시피, 사진, 영상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="376" w:hanging="37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3.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개인정보의 보유 및 이용 </w:t>
                  </w:r>
                  <w:proofErr w:type="gramStart"/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기간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5년 (관계 법령에서 정한 일정한 기간), 5년 이후 폐기</w:t>
                  </w:r>
                </w:p>
                <w:p w:rsid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="356" w:hanging="356"/>
                    <w:textAlignment w:val="baseline"/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4. </w:t>
                  </w:r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동의 거부 권리 및 동의 거부에 따른 불이익 </w:t>
                  </w:r>
                  <w:proofErr w:type="gramStart"/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안내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정보 주체는 개인정보 및 초상권 수집</w:t>
                  </w:r>
                  <w:r w:rsidR="000D791F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="000D791F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이용에 대한 동의를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Chars="100" w:left="2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거부할 권리가 있으나, 동의를 거부하는 경우 프로그램 신청 접수가 불가함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="358" w:hanging="358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5. </w:t>
                  </w:r>
                  <w:proofErr w:type="gramStart"/>
                  <w:r w:rsidRPr="005F2A56">
                    <w:rPr>
                      <w:rFonts w:ascii="KoPub돋움체 Light" w:eastAsia="KoPub돋움체 Light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초상권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사진 또는 영상물 등의 본인 초상권 저작물에 대한 저작권은 연수구 센터에 있음</w:t>
                  </w: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  <w:p w:rsidR="005F2A56" w:rsidRPr="005F2A56" w:rsidRDefault="005F2A56" w:rsidP="005F2A56">
                  <w:pPr>
                    <w:framePr w:hSpace="142" w:wrap="around" w:vAnchor="text" w:hAnchor="margin" w:y="1306"/>
                    <w:snapToGrid w:val="0"/>
                    <w:spacing w:after="80" w:line="276" w:lineRule="auto"/>
                    <w:ind w:left="96" w:hanging="9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그 밖에 개인정보 취급에 관한 자세한 사항은 홈페이지(https://ccfsm.foodnara.go.kr/)에 공개하고 있는 “개인정보 </w:t>
                  </w:r>
                  <w:proofErr w:type="spellStart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>처리방침”을</w:t>
                  </w:r>
                  <w:proofErr w:type="spellEnd"/>
                  <w:r w:rsidRPr="005F2A56">
                    <w:rPr>
                      <w:rFonts w:ascii="KoPub돋움체 Light" w:eastAsia="KoPub돋움체 Light" w:hAnsi="굴림" w:cs="굴림" w:hint="eastAsia"/>
                      <w:color w:val="000000"/>
                      <w:kern w:val="0"/>
                      <w:szCs w:val="20"/>
                    </w:rPr>
                    <w:t xml:space="preserve"> 참고하시기 바랍니다.</w:t>
                  </w:r>
                </w:p>
              </w:tc>
            </w:tr>
          </w:tbl>
          <w:p w:rsidR="005F2A56" w:rsidRPr="005F2A56" w:rsidRDefault="005F2A56" w:rsidP="005F2A56">
            <w:pPr>
              <w:snapToGrid w:val="0"/>
              <w:spacing w:after="80" w:line="276" w:lineRule="auto"/>
              <w:ind w:firstLine="158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6"/>
                <w:kern w:val="0"/>
                <w:szCs w:val="20"/>
              </w:rPr>
              <w:t xml:space="preserve">개인정보의 </w:t>
            </w:r>
            <w:proofErr w:type="spellStart"/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6"/>
                <w:kern w:val="0"/>
                <w:szCs w:val="20"/>
              </w:rPr>
              <w:t>수집·이용에</w:t>
            </w:r>
            <w:proofErr w:type="spellEnd"/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6"/>
                <w:kern w:val="0"/>
                <w:szCs w:val="20"/>
              </w:rPr>
              <w:t xml:space="preserve"> 동의하십니까?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spacing w:val="-8"/>
                <w:kern w:val="0"/>
                <w:szCs w:val="20"/>
              </w:rPr>
              <w:t xml:space="preserve">□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8"/>
                <w:kern w:val="0"/>
                <w:szCs w:val="20"/>
              </w:rPr>
              <w:t xml:space="preserve">동의함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spacing w:val="-8"/>
                <w:kern w:val="0"/>
                <w:szCs w:val="20"/>
              </w:rPr>
              <w:t xml:space="preserve">□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8"/>
                <w:kern w:val="0"/>
                <w:szCs w:val="20"/>
              </w:rPr>
              <w:t>동의하지 않음</w:t>
            </w:r>
          </w:p>
          <w:p w:rsidR="005F2A56" w:rsidRPr="005F2A56" w:rsidRDefault="005F2A56" w:rsidP="005F2A56">
            <w:pPr>
              <w:snapToGrid w:val="0"/>
              <w:spacing w:after="80" w:line="276" w:lineRule="auto"/>
              <w:ind w:left="40" w:firstLine="154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2"/>
                <w:kern w:val="0"/>
                <w:szCs w:val="20"/>
              </w:rPr>
              <w:t xml:space="preserve">초상권 </w:t>
            </w:r>
            <w:proofErr w:type="spellStart"/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2"/>
                <w:kern w:val="0"/>
                <w:szCs w:val="20"/>
              </w:rPr>
              <w:t>수집·이용에</w:t>
            </w:r>
            <w:proofErr w:type="spellEnd"/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2"/>
                <w:kern w:val="0"/>
                <w:szCs w:val="20"/>
              </w:rPr>
              <w:t xml:space="preserve"> 동의하십니까? </w:t>
            </w:r>
            <w:r>
              <w:rPr>
                <w:rFonts w:ascii="KoPub돋움체 Light" w:eastAsia="KoPub돋움체 Light" w:hAnsi="굴림" w:cs="굴림"/>
                <w:color w:val="000000"/>
                <w:spacing w:val="-2"/>
                <w:kern w:val="0"/>
                <w:szCs w:val="20"/>
              </w:rPr>
              <w:t xml:space="preserve">  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spacing w:val="-8"/>
                <w:kern w:val="0"/>
                <w:szCs w:val="20"/>
              </w:rPr>
              <w:t xml:space="preserve">□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8"/>
                <w:kern w:val="0"/>
                <w:szCs w:val="20"/>
              </w:rPr>
              <w:t xml:space="preserve">동의함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spacing w:val="-8"/>
                <w:kern w:val="0"/>
                <w:szCs w:val="20"/>
              </w:rPr>
              <w:t xml:space="preserve">□ </w:t>
            </w:r>
            <w:r w:rsidRPr="005F2A56">
              <w:rPr>
                <w:rFonts w:ascii="KoPub돋움체 Light" w:eastAsia="KoPub돋움체 Light" w:hAnsi="굴림" w:cs="굴림" w:hint="eastAsia"/>
                <w:color w:val="000000"/>
                <w:spacing w:val="-8"/>
                <w:kern w:val="0"/>
                <w:szCs w:val="20"/>
              </w:rPr>
              <w:t>동의하지 않음</w:t>
            </w:r>
          </w:p>
        </w:tc>
      </w:tr>
    </w:tbl>
    <w:p w:rsidR="005F2A56" w:rsidRPr="005F2A56" w:rsidRDefault="005F2A56" w:rsidP="005F2A56">
      <w:pPr>
        <w:wordWrap/>
        <w:snapToGrid w:val="0"/>
        <w:spacing w:after="0" w:line="396" w:lineRule="auto"/>
        <w:jc w:val="center"/>
        <w:textAlignment w:val="baseline"/>
        <w:rPr>
          <w:rFonts w:ascii="-윤고딕140" w:eastAsia="굴림" w:hAnsi="굴림" w:cs="굴림"/>
          <w:color w:val="000000"/>
          <w:spacing w:val="-10"/>
          <w:kern w:val="0"/>
          <w:sz w:val="32"/>
          <w:szCs w:val="32"/>
        </w:rPr>
      </w:pPr>
      <w:r w:rsidRPr="005F2A56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>개인정보 및 초상권 수집</w:t>
      </w:r>
      <w:r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5F2A56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>·</w:t>
      </w:r>
      <w:r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5F2A56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>이용</w:t>
      </w:r>
      <w:r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5F2A56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t>동의서</w:t>
      </w:r>
    </w:p>
    <w:p w:rsidR="005F2A56" w:rsidRPr="005F2A56" w:rsidRDefault="005F2A56" w:rsidP="005F2A56">
      <w:pPr>
        <w:wordWrap/>
        <w:snapToGrid w:val="0"/>
        <w:spacing w:after="0" w:line="156" w:lineRule="auto"/>
        <w:jc w:val="center"/>
        <w:textAlignment w:val="baseline"/>
        <w:rPr>
          <w:rFonts w:ascii="-윤고딕140" w:eastAsia="굴림" w:hAnsi="굴림" w:cs="굴림"/>
          <w:b/>
          <w:bCs/>
          <w:color w:val="000000"/>
          <w:kern w:val="0"/>
          <w:sz w:val="32"/>
          <w:szCs w:val="32"/>
        </w:rPr>
      </w:pPr>
    </w:p>
    <w:p w:rsidR="005F2A56" w:rsidRPr="005F2A56" w:rsidRDefault="005F2A56" w:rsidP="005F2A56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F2A56">
        <w:rPr>
          <w:rFonts w:ascii="KoPub돋움체 Light" w:eastAsia="KoPub돋움체 Light" w:hAnsi="굴림" w:cs="굴림" w:hint="eastAsia"/>
          <w:color w:val="000000"/>
          <w:kern w:val="0"/>
          <w:sz w:val="22"/>
        </w:rPr>
        <w:t xml:space="preserve">2021년 </w:t>
      </w:r>
      <w:r>
        <w:rPr>
          <w:rFonts w:ascii="KoPub돋움체 Light" w:eastAsia="KoPub돋움체 Light" w:hAnsi="굴림" w:cs="굴림"/>
          <w:color w:val="000000"/>
          <w:kern w:val="0"/>
          <w:sz w:val="22"/>
        </w:rPr>
        <w:t xml:space="preserve">   </w:t>
      </w:r>
      <w:r w:rsidRPr="005F2A56">
        <w:rPr>
          <w:rFonts w:ascii="KoPub돋움체 Light" w:eastAsia="KoPub돋움체 Light" w:hAnsi="굴림" w:cs="굴림" w:hint="eastAsia"/>
          <w:color w:val="000000"/>
          <w:kern w:val="0"/>
          <w:sz w:val="22"/>
        </w:rPr>
        <w:t xml:space="preserve">월 </w:t>
      </w:r>
      <w:r>
        <w:rPr>
          <w:rFonts w:ascii="KoPub돋움체 Light" w:eastAsia="KoPub돋움체 Light" w:hAnsi="굴림" w:cs="굴림"/>
          <w:color w:val="000000"/>
          <w:kern w:val="0"/>
          <w:sz w:val="22"/>
        </w:rPr>
        <w:t xml:space="preserve">    </w:t>
      </w:r>
      <w:r w:rsidRPr="005F2A56">
        <w:rPr>
          <w:rFonts w:ascii="KoPub돋움체 Light" w:eastAsia="KoPub돋움체 Light" w:hAnsi="굴림" w:cs="굴림" w:hint="eastAsia"/>
          <w:color w:val="000000"/>
          <w:kern w:val="0"/>
          <w:sz w:val="22"/>
        </w:rPr>
        <w:t>일</w:t>
      </w:r>
    </w:p>
    <w:tbl>
      <w:tblPr>
        <w:tblpPr w:vertAnchor="text" w:tblpXSpec="right" w:tblpYSpec="top"/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202"/>
      </w:tblGrid>
      <w:tr w:rsidR="005F2A56" w:rsidRPr="005F2A56" w:rsidTr="005F2A56">
        <w:trPr>
          <w:trHeight w:val="693"/>
          <w:jc w:val="right"/>
        </w:trPr>
        <w:tc>
          <w:tcPr>
            <w:tcW w:w="170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신청인 </w:t>
            </w:r>
            <w:proofErr w:type="gramStart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성명 :</w:t>
            </w:r>
            <w:proofErr w:type="gramEnd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(서명)</w:t>
            </w:r>
          </w:p>
        </w:tc>
      </w:tr>
      <w:tr w:rsidR="005F2A56" w:rsidRPr="005F2A56" w:rsidTr="005F2A56">
        <w:trPr>
          <w:trHeight w:val="492"/>
          <w:jc w:val="right"/>
        </w:trPr>
        <w:tc>
          <w:tcPr>
            <w:tcW w:w="4903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KoPub돋움체 Light" w:eastAsia="KoPub돋움체 Light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*14세 미만 아동이 프로그램에 함께 참여하는 경우, </w:t>
            </w:r>
          </w:p>
          <w:p w:rsidR="005F2A56" w:rsidRP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부모님/법정대리인은 아래 칸을 작성해주시기 바랍니다.</w:t>
            </w:r>
          </w:p>
        </w:tc>
      </w:tr>
      <w:tr w:rsidR="005F2A56" w:rsidRPr="005F2A56" w:rsidTr="005F2A56">
        <w:trPr>
          <w:trHeight w:val="596"/>
          <w:jc w:val="right"/>
        </w:trPr>
        <w:tc>
          <w:tcPr>
            <w:tcW w:w="170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5F2A56" w:rsidRP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아동 </w:t>
            </w:r>
            <w:proofErr w:type="gramStart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성명 :</w:t>
            </w:r>
            <w:proofErr w:type="gramEnd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0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5F2A56" w:rsidRP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2A56" w:rsidRPr="005F2A56" w:rsidTr="005F2A56">
        <w:trPr>
          <w:trHeight w:val="829"/>
          <w:jc w:val="right"/>
        </w:trPr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법정대리인 </w:t>
            </w:r>
            <w:proofErr w:type="gramStart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성명 :</w:t>
            </w:r>
            <w:proofErr w:type="gramEnd"/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굴림" w:cs="굴림" w:hint="eastAsia"/>
                <w:color w:val="000000"/>
                <w:kern w:val="0"/>
                <w:szCs w:val="20"/>
              </w:rPr>
              <w:t>(서명)</w:t>
            </w:r>
          </w:p>
        </w:tc>
      </w:tr>
    </w:tbl>
    <w:p w:rsidR="005F2A56" w:rsidRPr="005F2A56" w:rsidRDefault="005F2A56" w:rsidP="005F2A56">
      <w:pPr>
        <w:snapToGrid w:val="0"/>
        <w:spacing w:after="80" w:line="324" w:lineRule="auto"/>
        <w:textAlignment w:val="baseline"/>
        <w:rPr>
          <w:rFonts w:ascii="함초롬바탕" w:eastAsia="굴림" w:hAnsi="굴림" w:cs="굴림"/>
          <w:color w:val="000000"/>
          <w:spacing w:val="-6"/>
          <w:kern w:val="0"/>
          <w:szCs w:val="20"/>
        </w:rPr>
      </w:pPr>
    </w:p>
    <w:p w:rsidR="005F2A56" w:rsidRDefault="005F2A56" w:rsidP="005F2A56">
      <w:pPr>
        <w:wordWrap/>
        <w:snapToGrid w:val="0"/>
        <w:spacing w:after="0" w:line="324" w:lineRule="auto"/>
        <w:jc w:val="center"/>
        <w:textAlignment w:val="baseline"/>
        <w:rPr>
          <w:rFonts w:ascii="나눔고딕 ExtraBold" w:eastAsia="나눔고딕 ExtraBold" w:hAnsi="나눔고딕 ExtraBold" w:cs="굴림"/>
          <w:b/>
          <w:bCs/>
          <w:color w:val="000000"/>
          <w:kern w:val="0"/>
          <w:sz w:val="44"/>
          <w:szCs w:val="44"/>
        </w:rPr>
      </w:pPr>
    </w:p>
    <w:p w:rsidR="005F2A56" w:rsidRDefault="005F2A56" w:rsidP="005F2A56">
      <w:pPr>
        <w:wordWrap/>
        <w:snapToGrid w:val="0"/>
        <w:spacing w:after="0" w:line="324" w:lineRule="auto"/>
        <w:jc w:val="center"/>
        <w:textAlignment w:val="baseline"/>
        <w:rPr>
          <w:rFonts w:ascii="나눔고딕 ExtraBold" w:eastAsia="나눔고딕 ExtraBold" w:hAnsi="나눔고딕 ExtraBold" w:cs="굴림"/>
          <w:b/>
          <w:bCs/>
          <w:color w:val="000000"/>
          <w:kern w:val="0"/>
          <w:sz w:val="44"/>
          <w:szCs w:val="44"/>
        </w:rPr>
      </w:pPr>
    </w:p>
    <w:p w:rsidR="005F2A56" w:rsidRDefault="005F2A56" w:rsidP="005F2A56">
      <w:pPr>
        <w:wordWrap/>
        <w:snapToGrid w:val="0"/>
        <w:spacing w:after="0" w:line="324" w:lineRule="auto"/>
        <w:jc w:val="center"/>
        <w:textAlignment w:val="baseline"/>
        <w:rPr>
          <w:rFonts w:ascii="나눔고딕 ExtraBold" w:eastAsia="나눔고딕 ExtraBold" w:hAnsi="나눔고딕 ExtraBold" w:cs="굴림"/>
          <w:b/>
          <w:bCs/>
          <w:color w:val="000000"/>
          <w:kern w:val="0"/>
          <w:sz w:val="44"/>
          <w:szCs w:val="44"/>
        </w:rPr>
      </w:pPr>
    </w:p>
    <w:p w:rsidR="005F2A56" w:rsidRPr="005F2A56" w:rsidRDefault="005F2A56" w:rsidP="005F2A56">
      <w:pPr>
        <w:wordWrap/>
        <w:snapToGrid w:val="0"/>
        <w:spacing w:after="0" w:line="276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-6"/>
          <w:kern w:val="0"/>
          <w:sz w:val="30"/>
          <w:szCs w:val="30"/>
        </w:rPr>
      </w:pPr>
      <w:bookmarkStart w:id="0" w:name="_GoBack"/>
      <w:r w:rsidRPr="005F2A56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44"/>
          <w:szCs w:val="44"/>
        </w:rPr>
        <w:lastRenderedPageBreak/>
        <w:t>Personal Information &amp; Portrait rights Collection·Usage Agreement</w:t>
      </w:r>
    </w:p>
    <w:bookmarkEnd w:id="0"/>
    <w:p w:rsidR="005F2A56" w:rsidRPr="005F2A56" w:rsidRDefault="005F2A56" w:rsidP="005F2A56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5"/>
      </w:tblGrid>
      <w:tr w:rsidR="005F2A56" w:rsidRPr="005F2A56" w:rsidTr="005F2A56">
        <w:trPr>
          <w:trHeight w:val="8430"/>
          <w:jc w:val="center"/>
        </w:trPr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2A56" w:rsidRPr="005F2A56" w:rsidRDefault="005F2A56" w:rsidP="005F2A56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The Yeonsu Center for Children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’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s Foodservice Management respects the privacy of you, We are following the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「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Law on Promotion of Information and Communications Network Utilizati</w:t>
            </w:r>
            <w:r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on and Information Protection, </w:t>
            </w:r>
            <w:proofErr w:type="spellStart"/>
            <w:r>
              <w:rPr>
                <w:rFonts w:ascii="Microsoft JhengHei" w:eastAsia="KoPub돋움체 Light" w:hAnsi="Microsoft JhengHei" w:cs="굴림"/>
                <w:color w:val="000000"/>
                <w:kern w:val="0"/>
                <w:szCs w:val="20"/>
              </w:rPr>
              <w:t>e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tc</w:t>
            </w:r>
            <w:proofErr w:type="spellEnd"/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」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,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「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Law on Personal Information Protection Act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」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.</w:t>
            </w:r>
          </w:p>
          <w:p w:rsidR="005F2A56" w:rsidRPr="005F2A56" w:rsidRDefault="005F2A56" w:rsidP="005F2A56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Based on the Article 15, Article 22 on Personal Information Protection Act, the Yeonsu Center for Children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’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s Foodservice Management requests your consent in the collection and usage of the Personal Information &amp; Portrait rights.</w:t>
            </w:r>
          </w:p>
          <w:p w:rsidR="005F2A56" w:rsidRPr="005F2A56" w:rsidRDefault="005F2A56" w:rsidP="005F2A56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5F2A56" w:rsidRPr="005F2A56" w:rsidRDefault="005F2A56" w:rsidP="005F2A56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 xml:space="preserve">□ </w:t>
            </w:r>
            <w:r w:rsidRPr="005F2A56">
              <w:rPr>
                <w:rFonts w:ascii="Microsoft JhengHei" w:eastAsia="KoPub돋움체 Light" w:hAnsi="Microsoft JhengHei" w:cs="굴림" w:hint="eastAsia"/>
                <w:b/>
                <w:bCs/>
                <w:color w:val="000000"/>
                <w:kern w:val="0"/>
                <w:sz w:val="22"/>
              </w:rPr>
              <w:t>Personal Information &amp; Portrait rights Collection</w:t>
            </w:r>
            <w:r w:rsidRPr="005F2A56">
              <w:rPr>
                <w:rFonts w:ascii="Microsoft JhengHei" w:eastAsia="KoPub돋움체 Light" w:hAnsi="Microsoft JhengHei" w:cs="굴림" w:hint="eastAsia"/>
                <w:b/>
                <w:bCs/>
                <w:color w:val="000000"/>
                <w:kern w:val="0"/>
                <w:sz w:val="22"/>
              </w:rPr>
              <w:t>·</w:t>
            </w:r>
            <w:r w:rsidRPr="005F2A56">
              <w:rPr>
                <w:rFonts w:ascii="Microsoft JhengHei" w:eastAsia="KoPub돋움체 Light" w:hAnsi="Microsoft JhengHei" w:cs="굴림" w:hint="eastAsia"/>
                <w:b/>
                <w:bCs/>
                <w:color w:val="000000"/>
                <w:kern w:val="0"/>
                <w:sz w:val="22"/>
              </w:rPr>
              <w:t xml:space="preserve">Usage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57"/>
            </w:tblGrid>
            <w:tr w:rsidR="005F2A56" w:rsidRPr="005F2A56" w:rsidTr="005F2A56">
              <w:trPr>
                <w:trHeight w:val="4386"/>
              </w:trPr>
              <w:tc>
                <w:tcPr>
                  <w:tcW w:w="99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1.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>Purpose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: 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Management of Program </w:t>
                  </w:r>
                </w:p>
                <w:p w:rsidR="005F2A56" w:rsidRDefault="005F2A56" w:rsidP="005F2A56">
                  <w:pPr>
                    <w:spacing w:after="0" w:line="276" w:lineRule="auto"/>
                    <w:ind w:firstLineChars="100" w:firstLine="146"/>
                    <w:textAlignment w:val="baseline"/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(Online cooking class, </w:t>
                  </w:r>
                  <w:proofErr w:type="spellStart"/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Kakao</w:t>
                  </w:r>
                  <w:proofErr w:type="spellEnd"/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channel, </w:t>
                  </w:r>
                  <w:proofErr w:type="spellStart"/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Youtube</w:t>
                  </w:r>
                  <w:proofErr w:type="spellEnd"/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, Promotional materials, Newsletter, Press</w:t>
                  </w:r>
                  <w:r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release, Website, Identification of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ind w:firstLineChars="100" w:firstLine="14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applicants, ingr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>e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dient packet, Announcement, Notification etc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>.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)</w:t>
                  </w:r>
                </w:p>
                <w:p w:rsid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2. Collected items: </w:t>
                  </w:r>
                  <w:r>
                    <w:rPr>
                      <w:rFonts w:ascii="Microsoft JhengHei" w:eastAsia="KoPub돋움체 Light" w:hAnsi="Microsoft JhengHei" w:cs="굴림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Name, Contact number, Nationality, E-mail, Current address, 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>P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ersonal recipe,</w:t>
                  </w:r>
                  <w:r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Image, Photographic, 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ind w:firstLineChars="100" w:firstLine="14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Video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etc.</w:t>
                  </w:r>
                </w:p>
                <w:p w:rsidR="005F2A56" w:rsidRDefault="005F2A56" w:rsidP="005F2A56">
                  <w:pPr>
                    <w:spacing w:after="0" w:line="276" w:lineRule="auto"/>
                    <w:ind w:left="146" w:hangingChars="100" w:hanging="146"/>
                    <w:textAlignment w:val="baseline"/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3.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Microsoft JhengHei" w:eastAsia="KoPub돋움체 Light" w:hAnsi="Microsoft JhengHei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>Retention Period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: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Collected information will be safeguarded and kept for five years from date of collection and 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ind w:firstLineChars="100" w:firstLine="146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completely destroyed thereafter.</w:t>
                  </w:r>
                </w:p>
                <w:p w:rsid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</w:pPr>
                  <w:r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4. Right to Disagree and d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isadvantage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>s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>:</w:t>
                  </w:r>
                  <w:r w:rsidRPr="005F2A56">
                    <w:rPr>
                      <w:rFonts w:ascii="함초롬바탕" w:eastAsia="KoPub돋움체 Light" w:hAnsi="굴림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All the applicants have the right to refuse collection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and usage of personal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ind w:firstLineChars="50" w:firstLine="73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information, in which case the application will not be accepted. 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5.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b/>
                      <w:bCs/>
                      <w:color w:val="000000"/>
                      <w:spacing w:val="-10"/>
                      <w:w w:val="95"/>
                      <w:kern w:val="0"/>
                      <w:szCs w:val="20"/>
                    </w:rPr>
                    <w:t>Portrait rights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:</w:t>
                  </w:r>
                  <w:r>
                    <w:rPr>
                      <w:rFonts w:ascii="Microsoft JhengHei" w:eastAsia="KoPub돋움체 Light" w:hAnsi="Microsoft JhengHei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All copyrights of collected photographic, video belong to the center. </w:t>
                  </w:r>
                </w:p>
                <w:p w:rsidR="005F2A56" w:rsidRP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</w:pPr>
                </w:p>
                <w:p w:rsidR="005F2A56" w:rsidRPr="005F2A56" w:rsidRDefault="005F2A56" w:rsidP="005F2A56">
                  <w:pPr>
                    <w:spacing w:after="0" w:line="276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F2A56">
                    <w:rPr>
                      <w:rFonts w:ascii="KoPub돋움체 Light" w:eastAsia="KoPub돋움체 Light" w:hAnsi="KoPub돋움체 Light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○ </w:t>
                  </w:r>
                  <w:r w:rsidRPr="005F2A56">
                    <w:rPr>
                      <w:rFonts w:ascii="Microsoft JhengHei" w:eastAsia="KoPub돋움체 Light" w:hAnsi="Microsoft JhengHei" w:cs="굴림" w:hint="eastAsia"/>
                      <w:color w:val="000000"/>
                      <w:spacing w:val="-10"/>
                      <w:w w:val="95"/>
                      <w:kern w:val="0"/>
                      <w:szCs w:val="20"/>
                    </w:rPr>
                    <w:t>For the details of Personal Privacy Policy, Refer to our website (</w:t>
                  </w:r>
                  <w:hyperlink r:id="rId6" w:history="1">
                    <w:r w:rsidRPr="005F2A56">
                      <w:rPr>
                        <w:rFonts w:ascii="Microsoft JhengHei" w:eastAsia="KoPub돋움체 Light" w:hAnsi="Microsoft JhengHei" w:cs="굴림" w:hint="eastAsia"/>
                        <w:color w:val="0000FF"/>
                        <w:spacing w:val="-10"/>
                        <w:w w:val="95"/>
                        <w:kern w:val="0"/>
                        <w:szCs w:val="20"/>
                        <w:u w:val="single" w:color="0000FF"/>
                      </w:rPr>
                      <w:t>https://ccfsm.foodnara.go.kr/)</w:t>
                    </w:r>
                  </w:hyperlink>
                  <w:r w:rsidRPr="005F2A56">
                    <w:rPr>
                      <w:rFonts w:ascii="함초롬바탕" w:eastAsia="KoPub돋움체 Light" w:hAnsi="굴림" w:cs="굴림"/>
                      <w:color w:val="000000"/>
                      <w:spacing w:val="-10"/>
                      <w:w w:val="95"/>
                      <w:kern w:val="0"/>
                      <w:szCs w:val="20"/>
                    </w:rPr>
                    <w:t xml:space="preserve"> </w:t>
                  </w:r>
                </w:p>
              </w:tc>
            </w:tr>
          </w:tbl>
          <w:p w:rsidR="005F2A56" w:rsidRPr="005F2A56" w:rsidRDefault="005F2A56" w:rsidP="005F2A56">
            <w:pPr>
              <w:wordWrap/>
              <w:spacing w:after="0" w:line="276" w:lineRule="auto"/>
              <w:ind w:left="60" w:hanging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Do you agree to collect and use the personal information?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Agree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Disagree</w:t>
            </w:r>
          </w:p>
          <w:p w:rsidR="005F2A56" w:rsidRPr="005F2A56" w:rsidRDefault="005F2A56" w:rsidP="005F2A56">
            <w:pPr>
              <w:wordWrap/>
              <w:spacing w:after="0" w:line="276" w:lineRule="auto"/>
              <w:ind w:left="208" w:hanging="1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Do you agree to collect and use the portraits rights? </w:t>
            </w:r>
            <w:r>
              <w:rPr>
                <w:rFonts w:ascii="Microsoft JhengHei" w:eastAsia="KoPub돋움체 Light" w:hAnsi="Microsoft JhengHei" w:cs="굴림"/>
                <w:color w:val="000000"/>
                <w:kern w:val="0"/>
                <w:szCs w:val="20"/>
              </w:rPr>
              <w:t xml:space="preserve">    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Agree </w:t>
            </w:r>
            <w:r w:rsidRPr="005F2A56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□ </w:t>
            </w: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Disagree</w:t>
            </w:r>
          </w:p>
        </w:tc>
      </w:tr>
    </w:tbl>
    <w:p w:rsidR="005F2A56" w:rsidRPr="005F2A56" w:rsidRDefault="005F2A56" w:rsidP="005F2A56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5F2A56">
        <w:rPr>
          <w:rFonts w:ascii="Microsoft JhengHei" w:eastAsia="KoPub돋움체 Light" w:hAnsi="Microsoft JhengHei" w:cs="굴림" w:hint="eastAsia"/>
          <w:color w:val="000000"/>
          <w:kern w:val="0"/>
          <w:sz w:val="22"/>
        </w:rPr>
        <w:t xml:space="preserve">2021. </w:t>
      </w:r>
      <w:r>
        <w:rPr>
          <w:rFonts w:ascii="Microsoft JhengHei" w:eastAsia="KoPub돋움체 Light" w:hAnsi="Microsoft JhengHei" w:cs="굴림"/>
          <w:color w:val="000000"/>
          <w:kern w:val="0"/>
          <w:sz w:val="22"/>
        </w:rPr>
        <w:t xml:space="preserve"> </w:t>
      </w:r>
      <w:proofErr w:type="gramStart"/>
      <w:r>
        <w:rPr>
          <w:rFonts w:ascii="Microsoft JhengHei" w:eastAsia="KoPub돋움체 Light" w:hAnsi="Microsoft JhengHei" w:cs="굴림"/>
          <w:color w:val="000000"/>
          <w:kern w:val="0"/>
          <w:sz w:val="22"/>
        </w:rPr>
        <w:t xml:space="preserve">  </w:t>
      </w:r>
      <w:r w:rsidRPr="005F2A56">
        <w:rPr>
          <w:rFonts w:ascii="Microsoft JhengHei" w:eastAsia="KoPub돋움체 Light" w:hAnsi="Microsoft JhengHei" w:cs="굴림" w:hint="eastAsia"/>
          <w:color w:val="000000"/>
          <w:kern w:val="0"/>
          <w:sz w:val="22"/>
        </w:rPr>
        <w:t>.</w:t>
      </w:r>
      <w:proofErr w:type="gramEnd"/>
      <w:r>
        <w:rPr>
          <w:rFonts w:ascii="Microsoft JhengHei" w:eastAsia="KoPub돋움체 Light" w:hAnsi="Microsoft JhengHei" w:cs="굴림"/>
          <w:color w:val="000000"/>
          <w:kern w:val="0"/>
          <w:sz w:val="22"/>
        </w:rPr>
        <w:t xml:space="preserve">    </w:t>
      </w:r>
      <w:r w:rsidRPr="005F2A56">
        <w:rPr>
          <w:rFonts w:ascii="Microsoft JhengHei" w:eastAsia="KoPub돋움체 Light" w:hAnsi="Microsoft JhengHei" w:cs="굴림" w:hint="eastAsia"/>
          <w:color w:val="000000"/>
          <w:kern w:val="0"/>
          <w:sz w:val="22"/>
        </w:rPr>
        <w:t xml:space="preserve"> . </w:t>
      </w:r>
    </w:p>
    <w:tbl>
      <w:tblPr>
        <w:tblpPr w:vertAnchor="text" w:tblpXSpec="right" w:tblpYSpec="top"/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7"/>
        <w:gridCol w:w="2899"/>
      </w:tblGrid>
      <w:tr w:rsidR="005F2A56" w:rsidRPr="005F2A56" w:rsidTr="005F2A56">
        <w:trPr>
          <w:trHeight w:val="687"/>
          <w:jc w:val="right"/>
        </w:trPr>
        <w:tc>
          <w:tcPr>
            <w:tcW w:w="3677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Lucida Sans Unicode" w:eastAsia="KoPub돋움체 Light" w:hAnsi="Lucida Sans Unicode" w:cs="Lucida Sans Unicode"/>
                <w:color w:val="000000"/>
                <w:kern w:val="0"/>
                <w:szCs w:val="20"/>
              </w:rPr>
              <w:t xml:space="preserve">Name of applicant : 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Lucida Sans Unicode" w:eastAsia="KoPub돋움체 Light" w:hAnsi="Lucida Sans Unicode" w:cs="Lucida Sans Unicode"/>
                <w:color w:val="000000"/>
                <w:kern w:val="0"/>
                <w:szCs w:val="20"/>
              </w:rPr>
              <w:t>(Signature)</w:t>
            </w:r>
          </w:p>
        </w:tc>
      </w:tr>
      <w:tr w:rsidR="005F2A56" w:rsidRPr="005F2A56" w:rsidTr="005F2A56">
        <w:trPr>
          <w:trHeight w:val="803"/>
          <w:jc w:val="right"/>
        </w:trPr>
        <w:tc>
          <w:tcPr>
            <w:tcW w:w="657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 xml:space="preserve">*If children under 14 years old age participate in the program, </w:t>
            </w:r>
          </w:p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Microsoft JhengHei" w:eastAsia="KoPub돋움체 Light" w:hAnsi="Microsoft JhengHei" w:cs="굴림" w:hint="eastAsia"/>
                <w:color w:val="000000"/>
                <w:kern w:val="0"/>
                <w:szCs w:val="20"/>
              </w:rPr>
              <w:t>a parent or legal guardian must also sign below.</w:t>
            </w:r>
          </w:p>
        </w:tc>
      </w:tr>
      <w:tr w:rsidR="005F2A56" w:rsidRPr="005F2A56" w:rsidTr="005F2A56">
        <w:trPr>
          <w:trHeight w:val="410"/>
          <w:jc w:val="right"/>
        </w:trPr>
        <w:tc>
          <w:tcPr>
            <w:tcW w:w="367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Lucida Sans Unicode" w:eastAsia="KoPub돋움체 Light" w:hAnsi="Lucida Sans Unicode" w:cs="Lucida Sans Unicode"/>
                <w:color w:val="000000"/>
                <w:kern w:val="0"/>
                <w:szCs w:val="20"/>
              </w:rPr>
              <w:t xml:space="preserve">Name of Child : 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F2A56" w:rsidRPr="005F2A56" w:rsidTr="005F2A56">
        <w:trPr>
          <w:trHeight w:val="591"/>
          <w:jc w:val="right"/>
        </w:trPr>
        <w:tc>
          <w:tcPr>
            <w:tcW w:w="36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Lucida Sans Unicode" w:eastAsia="KoPub돋움체 Light" w:hAnsi="Lucida Sans Unicode" w:cs="Lucida Sans Unicode"/>
                <w:color w:val="000000"/>
                <w:kern w:val="0"/>
                <w:szCs w:val="20"/>
              </w:rPr>
              <w:t xml:space="preserve">Name of Parents/Legal Guardian : 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F2A56" w:rsidRPr="005F2A56" w:rsidRDefault="005F2A56" w:rsidP="005F2A56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F2A56">
              <w:rPr>
                <w:rFonts w:ascii="Lucida Sans Unicode" w:eastAsia="KoPub돋움체 Light" w:hAnsi="Lucida Sans Unicode" w:cs="Lucida Sans Unicode"/>
                <w:color w:val="000000"/>
                <w:kern w:val="0"/>
                <w:szCs w:val="20"/>
              </w:rPr>
              <w:t>(Signature)</w:t>
            </w:r>
          </w:p>
        </w:tc>
      </w:tr>
    </w:tbl>
    <w:p w:rsidR="005F2A56" w:rsidRPr="005F2A56" w:rsidRDefault="005F2A56" w:rsidP="005F2A56">
      <w:pPr>
        <w:wordWrap/>
        <w:snapToGrid w:val="0"/>
        <w:spacing w:after="0" w:line="32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AD15B8" w:rsidRDefault="00AD15B8"/>
    <w:sectPr w:rsidR="00AD15B8" w:rsidSect="005F2A56">
      <w:foot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172" w:rsidRDefault="00ED1172" w:rsidP="005F2A56">
      <w:pPr>
        <w:spacing w:after="0" w:line="240" w:lineRule="auto"/>
      </w:pPr>
      <w:r>
        <w:separator/>
      </w:r>
    </w:p>
  </w:endnote>
  <w:endnote w:type="continuationSeparator" w:id="0">
    <w:p w:rsidR="00ED1172" w:rsidRDefault="00ED1172" w:rsidP="005F2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-윤고딕14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KoPub돋움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91F" w:rsidRDefault="000D791F" w:rsidP="000D791F">
    <w:pPr>
      <w:pStyle w:val="a6"/>
      <w:jc w:val="center"/>
    </w:pPr>
    <w:r>
      <w:rPr>
        <w:noProof/>
      </w:rPr>
      <w:drawing>
        <wp:inline distT="0" distB="0" distL="0" distR="0">
          <wp:extent cx="1523418" cy="457200"/>
          <wp:effectExtent l="0" t="0" r="63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연수구어린이급식관리지원센터로고_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881" cy="493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172" w:rsidRDefault="00ED1172" w:rsidP="005F2A56">
      <w:pPr>
        <w:spacing w:after="0" w:line="240" w:lineRule="auto"/>
      </w:pPr>
      <w:r>
        <w:separator/>
      </w:r>
    </w:p>
  </w:footnote>
  <w:footnote w:type="continuationSeparator" w:id="0">
    <w:p w:rsidR="00ED1172" w:rsidRDefault="00ED1172" w:rsidP="005F2A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56"/>
    <w:rsid w:val="000D791F"/>
    <w:rsid w:val="005F2A56"/>
    <w:rsid w:val="00AD15B8"/>
    <w:rsid w:val="00ED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80D96"/>
  <w15:chartTrackingRefBased/>
  <w15:docId w15:val="{7244654C-2357-44DC-8E81-C23485D2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서식제목-1"/>
    <w:basedOn w:val="a"/>
    <w:rsid w:val="005F2A56"/>
    <w:pPr>
      <w:wordWrap/>
      <w:snapToGrid w:val="0"/>
      <w:spacing w:after="0" w:line="432" w:lineRule="auto"/>
      <w:jc w:val="center"/>
      <w:textAlignment w:val="baseline"/>
    </w:pPr>
    <w:rPr>
      <w:rFonts w:ascii="-윤고딕140" w:eastAsia="굴림" w:hAnsi="굴림" w:cs="굴림"/>
      <w:color w:val="000000"/>
      <w:spacing w:val="-10"/>
      <w:kern w:val="0"/>
      <w:sz w:val="32"/>
      <w:szCs w:val="32"/>
    </w:rPr>
  </w:style>
  <w:style w:type="paragraph" w:customStyle="1" w:styleId="a3">
    <w:name w:val="바탕글"/>
    <w:basedOn w:val="a"/>
    <w:rsid w:val="005F2A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5F2A5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5F2A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2A56"/>
  </w:style>
  <w:style w:type="paragraph" w:styleId="a6">
    <w:name w:val="footer"/>
    <w:basedOn w:val="a"/>
    <w:link w:val="Char0"/>
    <w:uiPriority w:val="99"/>
    <w:unhideWhenUsed/>
    <w:rsid w:val="005F2A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2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cfsm.foodnara.go.kr/)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2015yeonsu</dc:creator>
  <cp:keywords/>
  <dc:description/>
  <cp:lastModifiedBy>2015yeonsu</cp:lastModifiedBy>
  <cp:revision>1</cp:revision>
  <dcterms:created xsi:type="dcterms:W3CDTF">2021-06-25T01:27:00Z</dcterms:created>
  <dcterms:modified xsi:type="dcterms:W3CDTF">2021-06-25T01:39:00Z</dcterms:modified>
</cp:coreProperties>
</file>